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4B" w:rsidRPr="0016184B" w:rsidRDefault="0016184B" w:rsidP="0016184B">
      <w:pPr>
        <w:widowControl w:val="0"/>
        <w:spacing w:after="0" w:line="440" w:lineRule="exact"/>
        <w:ind w:rightChars="0" w:right="0" w:firstLineChars="200" w:firstLine="803"/>
        <w:jc w:val="center"/>
        <w:rPr>
          <w:rFonts w:ascii="宋体" w:hAnsi="宋体" w:cs="宋体"/>
          <w:b/>
          <w:snapToGrid/>
          <w:color w:val="auto"/>
          <w:kern w:val="2"/>
          <w:sz w:val="40"/>
          <w:szCs w:val="28"/>
        </w:rPr>
      </w:pPr>
      <w:r w:rsidRPr="0016184B">
        <w:rPr>
          <w:rFonts w:ascii="宋体" w:hAnsi="宋体" w:cs="宋体" w:hint="eastAsia"/>
          <w:b/>
          <w:snapToGrid/>
          <w:color w:val="auto"/>
          <w:kern w:val="2"/>
          <w:sz w:val="40"/>
          <w:szCs w:val="28"/>
        </w:rPr>
        <w:t>珠海市连盛电子科技有限公司招聘</w:t>
      </w:r>
    </w:p>
    <w:p w:rsidR="0016184B" w:rsidRPr="00545F3B" w:rsidRDefault="0016184B" w:rsidP="00545F3B">
      <w:pPr>
        <w:widowControl w:val="0"/>
        <w:spacing w:after="0" w:line="440" w:lineRule="exact"/>
        <w:ind w:rightChars="0" w:right="0"/>
        <w:jc w:val="both"/>
        <w:rPr>
          <w:rFonts w:ascii="宋体" w:hAnsi="宋体" w:cs="宋体"/>
          <w:snapToGrid/>
          <w:color w:val="auto"/>
          <w:kern w:val="2"/>
          <w:sz w:val="28"/>
          <w:szCs w:val="28"/>
        </w:rPr>
      </w:pPr>
    </w:p>
    <w:p w:rsidR="00581C00" w:rsidRPr="00545F3B" w:rsidRDefault="00581C00" w:rsidP="00545F3B">
      <w:pPr>
        <w:spacing w:after="0"/>
        <w:ind w:rightChars="0" w:right="0" w:firstLineChars="200" w:firstLine="560"/>
        <w:jc w:val="left"/>
        <w:rPr>
          <w:rFonts w:asciiTheme="minorEastAsia" w:eastAsiaTheme="minorEastAsia" w:hAnsiTheme="minorEastAsia"/>
          <w:sz w:val="28"/>
        </w:rPr>
      </w:pPr>
      <w:r w:rsidRPr="00545F3B">
        <w:rPr>
          <w:rFonts w:asciiTheme="minorEastAsia" w:eastAsiaTheme="minorEastAsia" w:hAnsiTheme="minorEastAsia" w:hint="eastAsia"/>
          <w:sz w:val="28"/>
        </w:rPr>
        <w:t>珠海市连盛电子科技有限公司，成立于2008年，总部设于世界耗材之都―广东省珠海市，建筑面积达52000平方米，是一家集研发、生产、销售、电子商务于一体的具有专业水准的国家高新技术企业，主营打印耗材、绿植、化妆品等系列产品，为客户提供全方位的销售一体服务，以满足公司不断壮大的客户群体需求。公司创立之初，从最开始的两三人，短短几年时间，迅速发展成由几十名行业经验十年以上资深工程师和高级管理人才组成的300多人的综合团队。“绘威”品牌、“连盛”品牌是珠海市连盛电子科技有限公司旗下的两大专业打印</w:t>
      </w:r>
      <w:proofErr w:type="gramStart"/>
      <w:r w:rsidRPr="00545F3B">
        <w:rPr>
          <w:rFonts w:asciiTheme="minorEastAsia" w:eastAsiaTheme="minorEastAsia" w:hAnsiTheme="minorEastAsia" w:hint="eastAsia"/>
          <w:sz w:val="28"/>
        </w:rPr>
        <w:t>耗材电</w:t>
      </w:r>
      <w:proofErr w:type="gramEnd"/>
      <w:r w:rsidRPr="00545F3B">
        <w:rPr>
          <w:rFonts w:asciiTheme="minorEastAsia" w:eastAsiaTheme="minorEastAsia" w:hAnsiTheme="minorEastAsia" w:hint="eastAsia"/>
          <w:sz w:val="28"/>
        </w:rPr>
        <w:t>商品牌，销售全面覆盖天猫、淘宝、京东等国内</w:t>
      </w:r>
      <w:proofErr w:type="gramStart"/>
      <w:r w:rsidRPr="00545F3B">
        <w:rPr>
          <w:rFonts w:asciiTheme="minorEastAsia" w:eastAsiaTheme="minorEastAsia" w:hAnsiTheme="minorEastAsia" w:hint="eastAsia"/>
          <w:sz w:val="28"/>
        </w:rPr>
        <w:t>主流电</w:t>
      </w:r>
      <w:proofErr w:type="gramEnd"/>
      <w:r w:rsidRPr="00545F3B">
        <w:rPr>
          <w:rFonts w:asciiTheme="minorEastAsia" w:eastAsiaTheme="minorEastAsia" w:hAnsiTheme="minorEastAsia" w:hint="eastAsia"/>
          <w:sz w:val="28"/>
        </w:rPr>
        <w:t>商平台。</w:t>
      </w:r>
    </w:p>
    <w:p w:rsidR="00581C00" w:rsidRPr="00545F3B" w:rsidRDefault="00581C00" w:rsidP="00545F3B">
      <w:pPr>
        <w:spacing w:after="0"/>
        <w:ind w:rightChars="0" w:right="0" w:firstLineChars="200" w:firstLine="560"/>
        <w:jc w:val="left"/>
        <w:rPr>
          <w:rFonts w:asciiTheme="minorEastAsia" w:eastAsiaTheme="minorEastAsia" w:hAnsiTheme="minorEastAsia"/>
          <w:sz w:val="28"/>
        </w:rPr>
      </w:pPr>
      <w:r w:rsidRPr="00545F3B">
        <w:rPr>
          <w:rFonts w:asciiTheme="minorEastAsia" w:eastAsiaTheme="minorEastAsia" w:hAnsiTheme="minorEastAsia" w:hint="eastAsia"/>
          <w:sz w:val="28"/>
        </w:rPr>
        <w:t>公司一直秉承“质量至上，服务第一”的经营理念，凭借不断创新的产品和服务，全心致力于为不同需求的消费者提供专业的办公整体打印解决方案和贴心的售后服务。通过数年的发展，公司的研发、生产、质控、品检、运营、客服、物流等部门都已运转成熟，销售网络遍布全球，耗材产品种类为中国互联网办公耗材销售类目最全。高性价比的产品和优质的服务赢得了数百万用户的认可。“品质是生命，服务是宗旨”是</w:t>
      </w:r>
      <w:proofErr w:type="gramStart"/>
      <w:r w:rsidRPr="00545F3B">
        <w:rPr>
          <w:rFonts w:asciiTheme="minorEastAsia" w:eastAsiaTheme="minorEastAsia" w:hAnsiTheme="minorEastAsia" w:hint="eastAsia"/>
          <w:sz w:val="28"/>
        </w:rPr>
        <w:t>绘威人</w:t>
      </w:r>
      <w:proofErr w:type="gramEnd"/>
      <w:r w:rsidRPr="00545F3B">
        <w:rPr>
          <w:rFonts w:asciiTheme="minorEastAsia" w:eastAsiaTheme="minorEastAsia" w:hAnsiTheme="minorEastAsia" w:hint="eastAsia"/>
          <w:sz w:val="28"/>
        </w:rPr>
        <w:t>的信仰，正是这种信仰使得成功得以延续。</w:t>
      </w:r>
    </w:p>
    <w:p w:rsidR="00581C00" w:rsidRPr="00545F3B" w:rsidRDefault="00581C00" w:rsidP="00545F3B">
      <w:pPr>
        <w:spacing w:after="0"/>
        <w:ind w:rightChars="0" w:right="0" w:firstLineChars="200" w:firstLine="560"/>
        <w:jc w:val="left"/>
        <w:rPr>
          <w:rFonts w:asciiTheme="minorEastAsia" w:eastAsiaTheme="minorEastAsia" w:hAnsiTheme="minorEastAsia"/>
          <w:sz w:val="28"/>
        </w:rPr>
      </w:pPr>
      <w:r w:rsidRPr="00545F3B">
        <w:rPr>
          <w:rFonts w:asciiTheme="minorEastAsia" w:eastAsiaTheme="minorEastAsia" w:hAnsiTheme="minorEastAsia" w:hint="eastAsia"/>
          <w:sz w:val="28"/>
        </w:rPr>
        <w:t>2016年公司正式涉足跨境电商B2C市场，通过速卖通（</w:t>
      </w:r>
      <w:proofErr w:type="spellStart"/>
      <w:r w:rsidRPr="00545F3B">
        <w:rPr>
          <w:rFonts w:asciiTheme="minorEastAsia" w:eastAsiaTheme="minorEastAsia" w:hAnsiTheme="minorEastAsia" w:hint="eastAsia"/>
          <w:sz w:val="28"/>
        </w:rPr>
        <w:t>AliExpress</w:t>
      </w:r>
      <w:proofErr w:type="spellEnd"/>
      <w:r w:rsidRPr="00545F3B">
        <w:rPr>
          <w:rFonts w:asciiTheme="minorEastAsia" w:eastAsiaTheme="minorEastAsia" w:hAnsiTheme="minorEastAsia" w:hint="eastAsia"/>
          <w:sz w:val="28"/>
        </w:rPr>
        <w:t>）、EBAY、亚马逊（Amazon）等跨境电商平台将我们的产品推向全球，目前已不断获得来自海外客户的认可和称赞。</w:t>
      </w:r>
    </w:p>
    <w:p w:rsidR="0016184B" w:rsidRPr="00545F3B" w:rsidRDefault="0016184B" w:rsidP="00545F3B">
      <w:pPr>
        <w:widowControl w:val="0"/>
        <w:spacing w:after="0" w:line="440" w:lineRule="exact"/>
        <w:ind w:rightChars="0" w:right="0" w:firstLineChars="200" w:firstLine="560"/>
        <w:jc w:val="both"/>
        <w:rPr>
          <w:rFonts w:asciiTheme="minorEastAsia" w:eastAsiaTheme="minorEastAsia" w:hAnsiTheme="minorEastAsia"/>
          <w:sz w:val="28"/>
        </w:rPr>
      </w:pPr>
      <w:r w:rsidRPr="00545F3B">
        <w:rPr>
          <w:rFonts w:asciiTheme="minorEastAsia" w:eastAsiaTheme="minorEastAsia" w:hAnsiTheme="minorEastAsia" w:hint="eastAsia"/>
          <w:sz w:val="28"/>
        </w:rPr>
        <w:t>目前公司岗位招聘需求如下：</w:t>
      </w:r>
    </w:p>
    <w:p w:rsidR="00581C00" w:rsidRPr="0016184B" w:rsidRDefault="00581C00" w:rsidP="00581C00">
      <w:pPr>
        <w:ind w:rightChars="0" w:right="-1"/>
        <w:jc w:val="left"/>
        <w:rPr>
          <w:b/>
          <w:sz w:val="28"/>
        </w:rPr>
      </w:pPr>
      <w:r>
        <w:rPr>
          <w:rFonts w:hint="eastAsia"/>
          <w:b/>
          <w:sz w:val="28"/>
          <w:szCs w:val="28"/>
        </w:rPr>
        <w:t>1</w:t>
      </w:r>
      <w:r>
        <w:rPr>
          <w:rFonts w:hint="eastAsia"/>
          <w:b/>
          <w:sz w:val="28"/>
          <w:szCs w:val="28"/>
        </w:rPr>
        <w:t>、</w:t>
      </w:r>
      <w:r>
        <w:rPr>
          <w:rFonts w:hint="eastAsia"/>
          <w:b/>
          <w:sz w:val="28"/>
        </w:rPr>
        <w:t>ERP</w:t>
      </w:r>
      <w:r>
        <w:rPr>
          <w:rFonts w:hint="eastAsia"/>
          <w:b/>
          <w:sz w:val="28"/>
        </w:rPr>
        <w:t>单据专员</w:t>
      </w:r>
      <w:r>
        <w:rPr>
          <w:rFonts w:hint="eastAsia"/>
          <w:b/>
          <w:sz w:val="28"/>
        </w:rPr>
        <w:t xml:space="preserve">    </w:t>
      </w:r>
      <w:r>
        <w:rPr>
          <w:rFonts w:hint="eastAsia"/>
          <w:b/>
          <w:sz w:val="28"/>
        </w:rPr>
        <w:t>（薪资</w:t>
      </w:r>
      <w:r>
        <w:rPr>
          <w:rFonts w:hint="eastAsia"/>
          <w:b/>
          <w:sz w:val="28"/>
        </w:rPr>
        <w:t>4000-6000</w:t>
      </w:r>
      <w:r>
        <w:rPr>
          <w:rFonts w:hint="eastAsia"/>
          <w:b/>
          <w:sz w:val="28"/>
        </w:rPr>
        <w:t>）</w:t>
      </w:r>
    </w:p>
    <w:p w:rsidR="00F80D23" w:rsidRPr="00F80D23" w:rsidRDefault="00F80D23" w:rsidP="00F80D23">
      <w:pPr>
        <w:widowControl w:val="0"/>
        <w:spacing w:after="0" w:line="440" w:lineRule="exact"/>
        <w:ind w:rightChars="0" w:right="0"/>
        <w:jc w:val="left"/>
        <w:rPr>
          <w:rFonts w:asciiTheme="minorEastAsia" w:eastAsiaTheme="minorEastAsia" w:hAnsiTheme="minorEastAsia"/>
          <w:sz w:val="32"/>
        </w:rPr>
      </w:pPr>
      <w:r w:rsidRPr="00F80D23">
        <w:rPr>
          <w:rFonts w:asciiTheme="minorEastAsia" w:eastAsiaTheme="minorEastAsia" w:hAnsiTheme="minorEastAsia" w:hint="eastAsia"/>
          <w:b/>
          <w:sz w:val="32"/>
        </w:rPr>
        <w:t>岗位职责</w:t>
      </w:r>
      <w:r w:rsidRPr="00F80D23">
        <w:rPr>
          <w:rFonts w:asciiTheme="minorEastAsia" w:eastAsiaTheme="minorEastAsia" w:hAnsiTheme="minorEastAsia" w:hint="eastAsia"/>
          <w:sz w:val="32"/>
        </w:rPr>
        <w:t>：</w:t>
      </w:r>
    </w:p>
    <w:p w:rsidR="00581C00" w:rsidRPr="00581C00" w:rsidRDefault="00581C00" w:rsidP="00581C00">
      <w:pPr>
        <w:pStyle w:val="af0"/>
        <w:numPr>
          <w:ilvl w:val="0"/>
          <w:numId w:val="6"/>
        </w:numPr>
        <w:spacing w:line="440" w:lineRule="exact"/>
        <w:ind w:firstLineChars="0"/>
        <w:jc w:val="left"/>
        <w:rPr>
          <w:rFonts w:asciiTheme="minorEastAsia" w:hAnsiTheme="minorEastAsia"/>
          <w:sz w:val="32"/>
        </w:rPr>
      </w:pPr>
      <w:r w:rsidRPr="00581C00">
        <w:rPr>
          <w:rFonts w:asciiTheme="minorEastAsia" w:hAnsiTheme="minorEastAsia" w:hint="eastAsia"/>
          <w:sz w:val="32"/>
        </w:rPr>
        <w:t>负责公司各大电商平台店铺的</w:t>
      </w:r>
      <w:r>
        <w:rPr>
          <w:rFonts w:asciiTheme="minorEastAsia" w:hAnsiTheme="minorEastAsia" w:hint="eastAsia"/>
          <w:sz w:val="32"/>
        </w:rPr>
        <w:t>物流单据</w:t>
      </w:r>
      <w:r w:rsidRPr="00581C00">
        <w:rPr>
          <w:rFonts w:asciiTheme="minorEastAsia" w:hAnsiTheme="minorEastAsia" w:hint="eastAsia"/>
          <w:sz w:val="32"/>
        </w:rPr>
        <w:t>处理，确保订单信息的准确率及流程的顺畅</w:t>
      </w:r>
    </w:p>
    <w:p w:rsidR="00581C00" w:rsidRPr="00581C00" w:rsidRDefault="00581C00" w:rsidP="00581C00">
      <w:pPr>
        <w:pStyle w:val="af0"/>
        <w:numPr>
          <w:ilvl w:val="0"/>
          <w:numId w:val="6"/>
        </w:numPr>
        <w:spacing w:line="440" w:lineRule="exact"/>
        <w:ind w:firstLineChars="0"/>
        <w:jc w:val="left"/>
        <w:rPr>
          <w:rFonts w:asciiTheme="minorEastAsia" w:hAnsiTheme="minorEastAsia"/>
          <w:sz w:val="32"/>
        </w:rPr>
      </w:pPr>
      <w:r w:rsidRPr="00581C00">
        <w:rPr>
          <w:rFonts w:asciiTheme="minorEastAsia" w:hAnsiTheme="minorEastAsia" w:hint="eastAsia"/>
          <w:sz w:val="32"/>
        </w:rPr>
        <w:t>客户订单退换货及异常情况的处理，发现异常及时追查原因并及时反馈</w:t>
      </w:r>
    </w:p>
    <w:p w:rsidR="00581C00" w:rsidRPr="00581C00" w:rsidRDefault="00581C00" w:rsidP="00581C00">
      <w:pPr>
        <w:pStyle w:val="af0"/>
        <w:numPr>
          <w:ilvl w:val="0"/>
          <w:numId w:val="6"/>
        </w:numPr>
        <w:spacing w:line="440" w:lineRule="exact"/>
        <w:ind w:firstLineChars="0"/>
        <w:jc w:val="left"/>
        <w:rPr>
          <w:rFonts w:asciiTheme="minorEastAsia" w:hAnsiTheme="minorEastAsia"/>
          <w:sz w:val="32"/>
        </w:rPr>
      </w:pPr>
      <w:r w:rsidRPr="00581C00">
        <w:rPr>
          <w:rFonts w:asciiTheme="minorEastAsia" w:hAnsiTheme="minorEastAsia" w:hint="eastAsia"/>
          <w:sz w:val="32"/>
        </w:rPr>
        <w:t>熟悉</w:t>
      </w:r>
      <w:r w:rsidRPr="00581C00">
        <w:rPr>
          <w:rFonts w:asciiTheme="minorEastAsia" w:hAnsiTheme="minorEastAsia"/>
          <w:sz w:val="32"/>
        </w:rPr>
        <w:t>ERP</w:t>
      </w:r>
      <w:r w:rsidRPr="00581C00">
        <w:rPr>
          <w:rFonts w:asciiTheme="minorEastAsia" w:hAnsiTheme="minorEastAsia" w:hint="eastAsia"/>
          <w:sz w:val="32"/>
        </w:rPr>
        <w:t>系统，对系统各环节流程的监控，通过数据进行跟踪，并提出优化方案</w:t>
      </w:r>
    </w:p>
    <w:p w:rsidR="00545F3B" w:rsidRDefault="00545F3B" w:rsidP="00F80D23">
      <w:pPr>
        <w:widowControl w:val="0"/>
        <w:spacing w:after="0" w:line="440" w:lineRule="exact"/>
        <w:ind w:rightChars="0" w:right="0"/>
        <w:jc w:val="left"/>
        <w:rPr>
          <w:b/>
          <w:sz w:val="28"/>
        </w:rPr>
      </w:pPr>
    </w:p>
    <w:p w:rsidR="00F80D23" w:rsidRPr="00581C00" w:rsidRDefault="00F80D23" w:rsidP="00F80D23">
      <w:pPr>
        <w:widowControl w:val="0"/>
        <w:spacing w:after="0" w:line="440" w:lineRule="exact"/>
        <w:ind w:rightChars="0" w:right="0"/>
        <w:jc w:val="left"/>
        <w:rPr>
          <w:rFonts w:asciiTheme="minorEastAsia" w:eastAsiaTheme="minorEastAsia" w:hAnsiTheme="minorEastAsia"/>
          <w:b/>
          <w:sz w:val="32"/>
        </w:rPr>
      </w:pPr>
      <w:r w:rsidRPr="00F80D23">
        <w:rPr>
          <w:rFonts w:asciiTheme="minorEastAsia" w:eastAsiaTheme="minorEastAsia" w:hAnsiTheme="minorEastAsia" w:hint="eastAsia"/>
          <w:b/>
          <w:sz w:val="32"/>
        </w:rPr>
        <w:lastRenderedPageBreak/>
        <w:t>任职条件:</w:t>
      </w:r>
    </w:p>
    <w:p w:rsidR="00581C00" w:rsidRPr="00581C00" w:rsidRDefault="00581C00" w:rsidP="00581C00">
      <w:pPr>
        <w:pStyle w:val="af0"/>
        <w:numPr>
          <w:ilvl w:val="0"/>
          <w:numId w:val="5"/>
        </w:numPr>
        <w:spacing w:line="420" w:lineRule="exact"/>
        <w:ind w:firstLineChars="0"/>
        <w:rPr>
          <w:rFonts w:asciiTheme="minorEastAsia" w:hAnsiTheme="minorEastAsia" w:cs="Times New Roman"/>
          <w:snapToGrid w:val="0"/>
          <w:color w:val="000000"/>
          <w:kern w:val="28"/>
          <w:sz w:val="32"/>
          <w:szCs w:val="20"/>
        </w:rPr>
      </w:pPr>
      <w:r w:rsidRPr="00581C00">
        <w:rPr>
          <w:rFonts w:asciiTheme="minorEastAsia" w:hAnsiTheme="minorEastAsia" w:cs="Times New Roman" w:hint="eastAsia"/>
          <w:snapToGrid w:val="0"/>
          <w:color w:val="000000"/>
          <w:kern w:val="28"/>
          <w:sz w:val="32"/>
          <w:szCs w:val="20"/>
        </w:rPr>
        <w:t>专科以上学历，</w:t>
      </w:r>
      <w:r>
        <w:rPr>
          <w:rFonts w:asciiTheme="minorEastAsia" w:hAnsiTheme="minorEastAsia" w:cs="Times New Roman" w:hint="eastAsia"/>
          <w:snapToGrid w:val="0"/>
          <w:color w:val="000000"/>
          <w:kern w:val="28"/>
          <w:sz w:val="32"/>
          <w:szCs w:val="20"/>
        </w:rPr>
        <w:t>物流、计算机专业优先；</w:t>
      </w:r>
    </w:p>
    <w:p w:rsidR="00581C00" w:rsidRPr="00581C00" w:rsidRDefault="00581C00" w:rsidP="00581C00">
      <w:pPr>
        <w:pStyle w:val="af0"/>
        <w:numPr>
          <w:ilvl w:val="0"/>
          <w:numId w:val="5"/>
        </w:numPr>
        <w:spacing w:line="420" w:lineRule="exact"/>
        <w:ind w:firstLineChars="0"/>
        <w:rPr>
          <w:rFonts w:asciiTheme="minorEastAsia" w:hAnsiTheme="minorEastAsia" w:cs="Times New Roman"/>
          <w:snapToGrid w:val="0"/>
          <w:color w:val="000000"/>
          <w:kern w:val="28"/>
          <w:sz w:val="32"/>
          <w:szCs w:val="20"/>
        </w:rPr>
      </w:pPr>
      <w:r w:rsidRPr="00581C00">
        <w:rPr>
          <w:rFonts w:asciiTheme="minorEastAsia" w:hAnsiTheme="minorEastAsia" w:cs="Times New Roman" w:hint="eastAsia"/>
          <w:snapToGrid w:val="0"/>
          <w:color w:val="000000"/>
          <w:kern w:val="28"/>
          <w:sz w:val="32"/>
          <w:szCs w:val="20"/>
        </w:rPr>
        <w:t>熟练操作</w:t>
      </w:r>
      <w:r w:rsidRPr="00581C00">
        <w:rPr>
          <w:rFonts w:asciiTheme="minorEastAsia" w:hAnsiTheme="minorEastAsia" w:cs="Times New Roman"/>
          <w:snapToGrid w:val="0"/>
          <w:color w:val="000000"/>
          <w:kern w:val="28"/>
          <w:sz w:val="32"/>
          <w:szCs w:val="20"/>
        </w:rPr>
        <w:t>office</w:t>
      </w:r>
      <w:r w:rsidRPr="00581C00">
        <w:rPr>
          <w:rFonts w:asciiTheme="minorEastAsia" w:hAnsiTheme="minorEastAsia" w:cs="Times New Roman" w:hint="eastAsia"/>
          <w:snapToGrid w:val="0"/>
          <w:color w:val="000000"/>
          <w:kern w:val="28"/>
          <w:sz w:val="32"/>
          <w:szCs w:val="20"/>
        </w:rPr>
        <w:t>办公软件</w:t>
      </w:r>
    </w:p>
    <w:p w:rsidR="00581C00" w:rsidRPr="00581C00" w:rsidRDefault="00581C00" w:rsidP="00581C00">
      <w:pPr>
        <w:pStyle w:val="af0"/>
        <w:numPr>
          <w:ilvl w:val="0"/>
          <w:numId w:val="5"/>
        </w:numPr>
        <w:spacing w:line="420" w:lineRule="exact"/>
        <w:ind w:firstLineChars="0"/>
        <w:rPr>
          <w:rFonts w:asciiTheme="minorEastAsia" w:hAnsiTheme="minorEastAsia" w:cs="Times New Roman"/>
          <w:snapToGrid w:val="0"/>
          <w:color w:val="000000"/>
          <w:kern w:val="28"/>
          <w:sz w:val="32"/>
          <w:szCs w:val="20"/>
        </w:rPr>
      </w:pPr>
      <w:r w:rsidRPr="00581C00">
        <w:rPr>
          <w:rFonts w:asciiTheme="minorEastAsia" w:hAnsiTheme="minorEastAsia" w:cs="Times New Roman" w:hint="eastAsia"/>
          <w:snapToGrid w:val="0"/>
          <w:color w:val="000000"/>
          <w:kern w:val="28"/>
          <w:sz w:val="32"/>
          <w:szCs w:val="20"/>
        </w:rPr>
        <w:t>主动跟进及解决问题能力较好，沟通能力强，有责任心</w:t>
      </w:r>
    </w:p>
    <w:p w:rsidR="00D638C8" w:rsidRPr="00581C00" w:rsidRDefault="00581C00" w:rsidP="00082719">
      <w:pPr>
        <w:pStyle w:val="af0"/>
        <w:numPr>
          <w:ilvl w:val="0"/>
          <w:numId w:val="5"/>
        </w:numPr>
        <w:spacing w:line="420" w:lineRule="exact"/>
        <w:ind w:firstLineChars="0"/>
        <w:rPr>
          <w:rFonts w:asciiTheme="minorEastAsia" w:hAnsiTheme="minorEastAsia" w:cs="Times New Roman"/>
          <w:snapToGrid w:val="0"/>
          <w:color w:val="000000"/>
          <w:kern w:val="28"/>
          <w:sz w:val="32"/>
          <w:szCs w:val="20"/>
        </w:rPr>
      </w:pPr>
      <w:r w:rsidRPr="00581C00">
        <w:rPr>
          <w:rFonts w:asciiTheme="minorEastAsia" w:hAnsiTheme="minorEastAsia" w:cs="Times New Roman" w:hint="eastAsia"/>
          <w:snapToGrid w:val="0"/>
          <w:color w:val="000000"/>
          <w:kern w:val="28"/>
          <w:sz w:val="32"/>
          <w:szCs w:val="20"/>
        </w:rPr>
        <w:t>对电子商务行业感兴趣且有一定的认知和了解</w:t>
      </w:r>
    </w:p>
    <w:p w:rsidR="00F80D23" w:rsidRPr="00A835CA" w:rsidRDefault="00E07183" w:rsidP="00082719">
      <w:pPr>
        <w:spacing w:after="0" w:line="420" w:lineRule="exact"/>
        <w:ind w:rightChars="0" w:right="0"/>
        <w:jc w:val="both"/>
        <w:rPr>
          <w:rFonts w:asciiTheme="minorEastAsia" w:eastAsiaTheme="minorEastAsia" w:hAnsiTheme="minorEastAsia"/>
          <w:b/>
          <w:sz w:val="32"/>
        </w:rPr>
      </w:pPr>
      <w:r w:rsidRPr="00A835CA">
        <w:rPr>
          <w:rFonts w:asciiTheme="minorEastAsia" w:eastAsiaTheme="minorEastAsia" w:hAnsiTheme="minorEastAsia"/>
          <w:b/>
          <w:sz w:val="32"/>
        </w:rPr>
        <w:t>薪酬福利待遇：</w:t>
      </w:r>
    </w:p>
    <w:p w:rsidR="00E07183" w:rsidRPr="00A835CA" w:rsidRDefault="00E07183" w:rsidP="00581C00">
      <w:pPr>
        <w:pStyle w:val="af0"/>
        <w:numPr>
          <w:ilvl w:val="0"/>
          <w:numId w:val="7"/>
        </w:numPr>
        <w:spacing w:line="420" w:lineRule="exact"/>
        <w:ind w:firstLineChars="0"/>
        <w:rPr>
          <w:rFonts w:asciiTheme="minorEastAsia" w:hAnsiTheme="minorEastAsia" w:cs="Times New Roman"/>
          <w:snapToGrid w:val="0"/>
          <w:color w:val="000000"/>
          <w:kern w:val="28"/>
          <w:sz w:val="32"/>
          <w:szCs w:val="20"/>
        </w:rPr>
      </w:pPr>
      <w:r w:rsidRPr="00A835CA">
        <w:rPr>
          <w:rFonts w:asciiTheme="minorEastAsia" w:hAnsiTheme="minorEastAsia" w:cs="Times New Roman" w:hint="eastAsia"/>
          <w:snapToGrid w:val="0"/>
          <w:color w:val="000000"/>
          <w:kern w:val="28"/>
          <w:sz w:val="32"/>
          <w:szCs w:val="20"/>
        </w:rPr>
        <w:t>免费提供住宿，</w:t>
      </w:r>
      <w:r w:rsidR="0014798F">
        <w:rPr>
          <w:rFonts w:asciiTheme="minorEastAsia" w:hAnsiTheme="minorEastAsia" w:cs="Times New Roman" w:hint="eastAsia"/>
          <w:snapToGrid w:val="0"/>
          <w:color w:val="000000"/>
          <w:kern w:val="28"/>
          <w:sz w:val="32"/>
          <w:szCs w:val="20"/>
        </w:rPr>
        <w:t>2-4</w:t>
      </w:r>
      <w:r w:rsidR="00622E63">
        <w:rPr>
          <w:rFonts w:asciiTheme="minorEastAsia" w:hAnsiTheme="minorEastAsia" w:cs="Times New Roman" w:hint="eastAsia"/>
          <w:snapToGrid w:val="0"/>
          <w:color w:val="000000"/>
          <w:kern w:val="28"/>
          <w:sz w:val="32"/>
          <w:szCs w:val="20"/>
        </w:rPr>
        <w:t>人一间,免费WIFI；</w:t>
      </w:r>
    </w:p>
    <w:p w:rsidR="00E07183" w:rsidRPr="00A835CA" w:rsidRDefault="00E07183" w:rsidP="00581C00">
      <w:pPr>
        <w:pStyle w:val="af0"/>
        <w:numPr>
          <w:ilvl w:val="0"/>
          <w:numId w:val="7"/>
        </w:numPr>
        <w:spacing w:line="420" w:lineRule="exact"/>
        <w:ind w:firstLineChars="0"/>
        <w:rPr>
          <w:rFonts w:asciiTheme="minorEastAsia" w:hAnsiTheme="minorEastAsia" w:cs="Times New Roman"/>
          <w:snapToGrid w:val="0"/>
          <w:color w:val="000000"/>
          <w:kern w:val="28"/>
          <w:sz w:val="32"/>
          <w:szCs w:val="20"/>
        </w:rPr>
      </w:pPr>
      <w:r w:rsidRPr="00A835CA">
        <w:rPr>
          <w:rFonts w:asciiTheme="minorEastAsia" w:hAnsiTheme="minorEastAsia" w:cs="Times New Roman" w:hint="eastAsia"/>
          <w:snapToGrid w:val="0"/>
          <w:color w:val="000000"/>
          <w:kern w:val="28"/>
          <w:sz w:val="32"/>
          <w:szCs w:val="20"/>
        </w:rPr>
        <w:t>公司饭堂有午</w:t>
      </w:r>
      <w:r w:rsidR="00581C00">
        <w:rPr>
          <w:rFonts w:asciiTheme="minorEastAsia" w:hAnsiTheme="minorEastAsia" w:cs="Times New Roman" w:hint="eastAsia"/>
          <w:snapToGrid w:val="0"/>
          <w:color w:val="000000"/>
          <w:kern w:val="28"/>
          <w:sz w:val="32"/>
          <w:szCs w:val="20"/>
        </w:rPr>
        <w:t>、晚</w:t>
      </w:r>
      <w:r w:rsidRPr="00A835CA">
        <w:rPr>
          <w:rFonts w:asciiTheme="minorEastAsia" w:hAnsiTheme="minorEastAsia" w:cs="Times New Roman" w:hint="eastAsia"/>
          <w:snapToGrid w:val="0"/>
          <w:color w:val="000000"/>
          <w:kern w:val="28"/>
          <w:sz w:val="32"/>
          <w:szCs w:val="20"/>
        </w:rPr>
        <w:t>餐；</w:t>
      </w:r>
    </w:p>
    <w:p w:rsidR="00E07183" w:rsidRPr="00A835CA" w:rsidRDefault="00A835CA" w:rsidP="00581C00">
      <w:pPr>
        <w:pStyle w:val="af0"/>
        <w:numPr>
          <w:ilvl w:val="0"/>
          <w:numId w:val="7"/>
        </w:numPr>
        <w:spacing w:line="420" w:lineRule="exact"/>
        <w:ind w:firstLineChars="0"/>
        <w:rPr>
          <w:rFonts w:asciiTheme="minorEastAsia" w:hAnsiTheme="minorEastAsia" w:cs="Times New Roman"/>
          <w:snapToGrid w:val="0"/>
          <w:color w:val="000000"/>
          <w:kern w:val="28"/>
          <w:sz w:val="32"/>
          <w:szCs w:val="20"/>
        </w:rPr>
      </w:pPr>
      <w:r w:rsidRPr="00A835CA">
        <w:rPr>
          <w:rFonts w:asciiTheme="minorEastAsia" w:hAnsiTheme="minorEastAsia" w:cs="Times New Roman"/>
          <w:snapToGrid w:val="0"/>
          <w:color w:val="000000"/>
          <w:kern w:val="28"/>
          <w:sz w:val="32"/>
          <w:szCs w:val="20"/>
        </w:rPr>
        <w:t>完善的培训机制及晋升渠道；</w:t>
      </w:r>
    </w:p>
    <w:p w:rsidR="00A835CA" w:rsidRPr="00A835CA" w:rsidRDefault="00A835CA" w:rsidP="00581C00">
      <w:pPr>
        <w:pStyle w:val="af0"/>
        <w:numPr>
          <w:ilvl w:val="0"/>
          <w:numId w:val="7"/>
        </w:numPr>
        <w:spacing w:line="420" w:lineRule="exact"/>
        <w:ind w:firstLineChars="0"/>
        <w:rPr>
          <w:rFonts w:asciiTheme="minorEastAsia" w:hAnsiTheme="minorEastAsia" w:cs="Times New Roman"/>
          <w:snapToGrid w:val="0"/>
          <w:color w:val="000000"/>
          <w:kern w:val="28"/>
          <w:sz w:val="32"/>
          <w:szCs w:val="20"/>
        </w:rPr>
      </w:pPr>
      <w:r w:rsidRPr="00A835CA">
        <w:rPr>
          <w:rFonts w:asciiTheme="minorEastAsia" w:hAnsiTheme="minorEastAsia" w:cs="Times New Roman" w:hint="eastAsia"/>
          <w:snapToGrid w:val="0"/>
          <w:color w:val="000000"/>
          <w:kern w:val="28"/>
          <w:sz w:val="32"/>
          <w:szCs w:val="20"/>
        </w:rPr>
        <w:t>不定期聚会、旅游、年终奖金等福利。</w:t>
      </w:r>
    </w:p>
    <w:p w:rsidR="00A835CA" w:rsidRDefault="00A835CA" w:rsidP="00082719">
      <w:pPr>
        <w:spacing w:after="0" w:line="420" w:lineRule="exact"/>
        <w:ind w:rightChars="0" w:right="0"/>
        <w:jc w:val="both"/>
      </w:pPr>
    </w:p>
    <w:p w:rsidR="00B82E2B" w:rsidRPr="00B82E2B" w:rsidRDefault="00B82E2B" w:rsidP="00B82E2B">
      <w:pPr>
        <w:spacing w:after="0" w:line="420" w:lineRule="exact"/>
        <w:ind w:rightChars="0" w:right="0"/>
        <w:jc w:val="both"/>
        <w:rPr>
          <w:rFonts w:asciiTheme="minorEastAsia" w:eastAsiaTheme="minorEastAsia" w:hAnsiTheme="minorEastAsia"/>
          <w:b/>
          <w:sz w:val="32"/>
        </w:rPr>
      </w:pPr>
      <w:r w:rsidRPr="00B82E2B">
        <w:rPr>
          <w:rFonts w:asciiTheme="minorEastAsia" w:eastAsiaTheme="minorEastAsia" w:hAnsiTheme="minorEastAsia"/>
          <w:b/>
          <w:sz w:val="32"/>
        </w:rPr>
        <w:t>公司地址</w:t>
      </w:r>
      <w:r w:rsidRPr="00B82E2B">
        <w:rPr>
          <w:rFonts w:asciiTheme="minorEastAsia" w:eastAsiaTheme="minorEastAsia" w:hAnsiTheme="minorEastAsia" w:hint="eastAsia"/>
          <w:b/>
          <w:sz w:val="32"/>
        </w:rPr>
        <w:t>：珠海市金湾区红旗</w:t>
      </w:r>
      <w:proofErr w:type="gramStart"/>
      <w:r w:rsidRPr="00B82E2B">
        <w:rPr>
          <w:rFonts w:asciiTheme="minorEastAsia" w:eastAsiaTheme="minorEastAsia" w:hAnsiTheme="minorEastAsia" w:hint="eastAsia"/>
          <w:b/>
          <w:sz w:val="32"/>
        </w:rPr>
        <w:t>镇联港工业区</w:t>
      </w:r>
      <w:proofErr w:type="gramEnd"/>
      <w:r w:rsidRPr="00B82E2B">
        <w:rPr>
          <w:rFonts w:asciiTheme="minorEastAsia" w:eastAsiaTheme="minorEastAsia" w:hAnsiTheme="minorEastAsia" w:hint="eastAsia"/>
          <w:b/>
          <w:sz w:val="32"/>
        </w:rPr>
        <w:t>创业西路</w:t>
      </w:r>
      <w:r w:rsidRPr="00B82E2B">
        <w:rPr>
          <w:rFonts w:asciiTheme="minorEastAsia" w:eastAsiaTheme="minorEastAsia" w:hAnsiTheme="minorEastAsia"/>
          <w:b/>
          <w:sz w:val="32"/>
        </w:rPr>
        <w:t>3</w:t>
      </w:r>
      <w:r w:rsidRPr="00B82E2B">
        <w:rPr>
          <w:rFonts w:asciiTheme="minorEastAsia" w:eastAsiaTheme="minorEastAsia" w:hAnsiTheme="minorEastAsia" w:hint="eastAsia"/>
          <w:b/>
          <w:sz w:val="32"/>
        </w:rPr>
        <w:t>号</w:t>
      </w:r>
    </w:p>
    <w:p w:rsidR="00E07183" w:rsidRDefault="00E07183" w:rsidP="00B82E2B">
      <w:pPr>
        <w:spacing w:after="0" w:line="420" w:lineRule="exact"/>
        <w:ind w:rightChars="0" w:right="0"/>
        <w:jc w:val="both"/>
        <w:rPr>
          <w:rFonts w:asciiTheme="minorEastAsia" w:eastAsiaTheme="minorEastAsia" w:hAnsiTheme="minorEastAsia"/>
          <w:b/>
          <w:sz w:val="32"/>
        </w:rPr>
      </w:pPr>
    </w:p>
    <w:p w:rsidR="00B82E2B" w:rsidRDefault="00B82E2B" w:rsidP="00B82E2B">
      <w:pPr>
        <w:spacing w:after="0" w:line="420" w:lineRule="exact"/>
        <w:ind w:rightChars="0" w:right="0"/>
        <w:jc w:val="both"/>
        <w:rPr>
          <w:rFonts w:asciiTheme="minorEastAsia" w:eastAsiaTheme="minorEastAsia" w:hAnsiTheme="minorEastAsia"/>
          <w:b/>
          <w:sz w:val="32"/>
        </w:rPr>
      </w:pPr>
      <w:r w:rsidRPr="00B82E2B">
        <w:rPr>
          <w:rFonts w:asciiTheme="minorEastAsia" w:eastAsiaTheme="minorEastAsia" w:hAnsiTheme="minorEastAsia" w:hint="eastAsia"/>
          <w:b/>
          <w:sz w:val="32"/>
        </w:rPr>
        <w:t>公交站：</w:t>
      </w:r>
    </w:p>
    <w:p w:rsidR="00F80D23" w:rsidRDefault="00B82E2B" w:rsidP="00B82E2B">
      <w:pPr>
        <w:spacing w:after="0" w:line="420" w:lineRule="exact"/>
        <w:ind w:rightChars="0" w:right="0"/>
        <w:jc w:val="both"/>
        <w:rPr>
          <w:rFonts w:asciiTheme="minorEastAsia" w:eastAsiaTheme="minorEastAsia" w:hAnsiTheme="minorEastAsia"/>
          <w:b/>
          <w:sz w:val="32"/>
        </w:rPr>
      </w:pPr>
      <w:r w:rsidRPr="00B82E2B">
        <w:rPr>
          <w:rFonts w:asciiTheme="minorEastAsia" w:eastAsiaTheme="minorEastAsia" w:hAnsiTheme="minorEastAsia" w:hint="eastAsia"/>
          <w:b/>
          <w:sz w:val="32"/>
        </w:rPr>
        <w:t>1.可到</w:t>
      </w:r>
      <w:r w:rsidR="00F80D23" w:rsidRPr="00B82E2B">
        <w:rPr>
          <w:rFonts w:asciiTheme="minorEastAsia" w:eastAsiaTheme="minorEastAsia" w:hAnsiTheme="minorEastAsia"/>
          <w:b/>
          <w:sz w:val="32"/>
        </w:rPr>
        <w:t>“</w:t>
      </w:r>
      <w:r w:rsidR="00F80D23" w:rsidRPr="00B82E2B">
        <w:rPr>
          <w:rFonts w:asciiTheme="minorEastAsia" w:eastAsiaTheme="minorEastAsia" w:hAnsiTheme="minorEastAsia" w:hint="eastAsia"/>
          <w:b/>
          <w:sz w:val="32"/>
        </w:rPr>
        <w:t>鸡啼桥东</w:t>
      </w:r>
      <w:r w:rsidR="00F80D23" w:rsidRPr="00B82E2B">
        <w:rPr>
          <w:rFonts w:asciiTheme="minorEastAsia" w:eastAsiaTheme="minorEastAsia" w:hAnsiTheme="minorEastAsia"/>
          <w:b/>
          <w:sz w:val="32"/>
        </w:rPr>
        <w:t>”下车</w:t>
      </w:r>
      <w:r w:rsidR="00F80D23" w:rsidRPr="00B82E2B">
        <w:rPr>
          <w:rFonts w:asciiTheme="minorEastAsia" w:eastAsiaTheme="minorEastAsia" w:hAnsiTheme="minorEastAsia" w:hint="eastAsia"/>
          <w:b/>
          <w:sz w:val="32"/>
        </w:rPr>
        <w:t>，路口直入步行约</w:t>
      </w:r>
      <w:r w:rsidR="00F80D23" w:rsidRPr="00B82E2B">
        <w:rPr>
          <w:rFonts w:asciiTheme="minorEastAsia" w:eastAsiaTheme="minorEastAsia" w:hAnsiTheme="minorEastAsia"/>
          <w:b/>
          <w:sz w:val="32"/>
        </w:rPr>
        <w:t>800</w:t>
      </w:r>
      <w:r w:rsidR="00F80D23" w:rsidRPr="00B82E2B">
        <w:rPr>
          <w:rFonts w:asciiTheme="minorEastAsia" w:eastAsiaTheme="minorEastAsia" w:hAnsiTheme="minorEastAsia" w:hint="eastAsia"/>
          <w:b/>
          <w:sz w:val="32"/>
        </w:rPr>
        <w:t>米，看到“图盛科技园”即是。</w:t>
      </w:r>
    </w:p>
    <w:p w:rsidR="00F80D23" w:rsidRPr="00B82E2B" w:rsidRDefault="00B82E2B" w:rsidP="00F80D23">
      <w:pPr>
        <w:spacing w:after="0" w:line="420" w:lineRule="exact"/>
        <w:ind w:rightChars="0" w:right="0"/>
        <w:jc w:val="both"/>
        <w:rPr>
          <w:rFonts w:asciiTheme="minorEastAsia" w:eastAsiaTheme="minorEastAsia" w:hAnsiTheme="minorEastAsia"/>
          <w:b/>
          <w:sz w:val="32"/>
        </w:rPr>
      </w:pPr>
      <w:r w:rsidRPr="00B82E2B">
        <w:rPr>
          <w:rFonts w:asciiTheme="minorEastAsia" w:eastAsiaTheme="minorEastAsia" w:hAnsiTheme="minorEastAsia"/>
          <w:b/>
          <w:sz w:val="32"/>
        </w:rPr>
        <w:t>2.或</w:t>
      </w:r>
      <w:r w:rsidR="00F80D23" w:rsidRPr="00B82E2B">
        <w:rPr>
          <w:rFonts w:asciiTheme="minorEastAsia" w:eastAsiaTheme="minorEastAsia" w:hAnsiTheme="minorEastAsia"/>
          <w:b/>
          <w:sz w:val="32"/>
        </w:rPr>
        <w:t>“</w:t>
      </w:r>
      <w:r w:rsidR="00F80D23" w:rsidRPr="00B82E2B">
        <w:rPr>
          <w:rFonts w:asciiTheme="minorEastAsia" w:eastAsiaTheme="minorEastAsia" w:hAnsiTheme="minorEastAsia" w:hint="eastAsia"/>
          <w:b/>
          <w:sz w:val="32"/>
        </w:rPr>
        <w:t>大环站</w:t>
      </w:r>
      <w:r w:rsidR="00F80D23" w:rsidRPr="00B82E2B">
        <w:rPr>
          <w:rFonts w:asciiTheme="minorEastAsia" w:eastAsiaTheme="minorEastAsia" w:hAnsiTheme="minorEastAsia"/>
          <w:b/>
          <w:sz w:val="32"/>
        </w:rPr>
        <w:t>”</w:t>
      </w:r>
      <w:r w:rsidR="00F80D23" w:rsidRPr="00B82E2B">
        <w:rPr>
          <w:rFonts w:asciiTheme="minorEastAsia" w:eastAsiaTheme="minorEastAsia" w:hAnsiTheme="minorEastAsia" w:hint="eastAsia"/>
          <w:b/>
          <w:sz w:val="32"/>
        </w:rPr>
        <w:t>，下车可坐</w:t>
      </w:r>
      <w:r w:rsidR="00F80D23" w:rsidRPr="00B82E2B">
        <w:rPr>
          <w:rFonts w:asciiTheme="minorEastAsia" w:eastAsiaTheme="minorEastAsia" w:hAnsiTheme="minorEastAsia"/>
          <w:b/>
          <w:sz w:val="32"/>
        </w:rPr>
        <w:t>5</w:t>
      </w:r>
      <w:r w:rsidR="00F80D23" w:rsidRPr="00B82E2B">
        <w:rPr>
          <w:rFonts w:asciiTheme="minorEastAsia" w:eastAsiaTheme="minorEastAsia" w:hAnsiTheme="minorEastAsia" w:hint="eastAsia"/>
          <w:b/>
          <w:sz w:val="32"/>
        </w:rPr>
        <w:t>元摩的到达公司（</w:t>
      </w:r>
      <w:proofErr w:type="gramStart"/>
      <w:r w:rsidR="00F80D23" w:rsidRPr="00B82E2B">
        <w:rPr>
          <w:rFonts w:asciiTheme="minorEastAsia" w:eastAsiaTheme="minorEastAsia" w:hAnsiTheme="minorEastAsia" w:hint="eastAsia"/>
          <w:b/>
          <w:sz w:val="32"/>
        </w:rPr>
        <w:t>图盛科技</w:t>
      </w:r>
      <w:proofErr w:type="gramEnd"/>
      <w:r w:rsidR="00F80D23" w:rsidRPr="00B82E2B">
        <w:rPr>
          <w:rFonts w:asciiTheme="minorEastAsia" w:eastAsiaTheme="minorEastAsia" w:hAnsiTheme="minorEastAsia" w:hint="eastAsia"/>
          <w:b/>
          <w:sz w:val="32"/>
        </w:rPr>
        <w:t>园）；</w:t>
      </w:r>
    </w:p>
    <w:p w:rsidR="00B82E2B" w:rsidRPr="00F80D23" w:rsidRDefault="00B82E2B" w:rsidP="00B82E2B">
      <w:pPr>
        <w:spacing w:after="0" w:line="420" w:lineRule="exact"/>
        <w:ind w:rightChars="0" w:right="0"/>
        <w:jc w:val="both"/>
        <w:rPr>
          <w:rFonts w:asciiTheme="minorEastAsia" w:eastAsiaTheme="minorEastAsia" w:hAnsiTheme="minorEastAsia"/>
          <w:b/>
          <w:sz w:val="32"/>
        </w:rPr>
      </w:pPr>
    </w:p>
    <w:p w:rsidR="00B82E2B" w:rsidRPr="00B82E2B" w:rsidRDefault="00B82E2B" w:rsidP="00B82E2B">
      <w:pPr>
        <w:spacing w:after="0" w:line="420" w:lineRule="exact"/>
        <w:ind w:rightChars="0" w:right="0"/>
        <w:jc w:val="both"/>
        <w:rPr>
          <w:rFonts w:asciiTheme="minorEastAsia" w:eastAsiaTheme="minorEastAsia" w:hAnsiTheme="minorEastAsia"/>
          <w:b/>
          <w:sz w:val="32"/>
        </w:rPr>
      </w:pPr>
      <w:r w:rsidRPr="00B82E2B">
        <w:rPr>
          <w:rFonts w:asciiTheme="minorEastAsia" w:eastAsiaTheme="minorEastAsia" w:hAnsiTheme="minorEastAsia" w:hint="eastAsia"/>
          <w:b/>
          <w:sz w:val="32"/>
        </w:rPr>
        <w:t>公交巴士：</w:t>
      </w:r>
      <w:r w:rsidRPr="00B82E2B">
        <w:rPr>
          <w:rFonts w:asciiTheme="minorEastAsia" w:eastAsiaTheme="minorEastAsia" w:hAnsiTheme="minorEastAsia"/>
          <w:b/>
          <w:sz w:val="32"/>
        </w:rPr>
        <w:t xml:space="preserve">204/605/608/K7/K8     </w:t>
      </w:r>
    </w:p>
    <w:p w:rsidR="00D638C8" w:rsidRDefault="00D638C8" w:rsidP="00082719">
      <w:pPr>
        <w:spacing w:after="0" w:line="420" w:lineRule="exact"/>
        <w:ind w:rightChars="0" w:right="0"/>
        <w:jc w:val="both"/>
      </w:pPr>
    </w:p>
    <w:p w:rsidR="00D638C8" w:rsidRPr="00B82E2B" w:rsidRDefault="00B82E2B" w:rsidP="00082719">
      <w:pPr>
        <w:spacing w:after="0" w:line="420" w:lineRule="exact"/>
        <w:ind w:rightChars="0" w:right="0"/>
        <w:jc w:val="both"/>
        <w:rPr>
          <w:rFonts w:asciiTheme="minorEastAsia" w:eastAsiaTheme="minorEastAsia" w:hAnsiTheme="minorEastAsia"/>
          <w:b/>
          <w:sz w:val="32"/>
        </w:rPr>
      </w:pPr>
      <w:r w:rsidRPr="00B82E2B">
        <w:rPr>
          <w:rFonts w:asciiTheme="minorEastAsia" w:eastAsiaTheme="minorEastAsia" w:hAnsiTheme="minorEastAsia" w:hint="eastAsia"/>
          <w:b/>
          <w:sz w:val="32"/>
        </w:rPr>
        <w:t>联系方式：</w:t>
      </w:r>
      <w:bookmarkStart w:id="0" w:name="_GoBack"/>
      <w:bookmarkEnd w:id="0"/>
    </w:p>
    <w:p w:rsidR="00B82E2B" w:rsidRDefault="00B82E2B" w:rsidP="00082719">
      <w:pPr>
        <w:spacing w:after="0" w:line="420" w:lineRule="exact"/>
        <w:ind w:rightChars="0" w:right="0"/>
        <w:jc w:val="both"/>
        <w:rPr>
          <w:rFonts w:asciiTheme="minorEastAsia" w:eastAsiaTheme="minorEastAsia" w:hAnsiTheme="minorEastAsia"/>
          <w:b/>
          <w:sz w:val="32"/>
        </w:rPr>
      </w:pPr>
    </w:p>
    <w:p w:rsidR="00B82E2B" w:rsidRDefault="00B82E2B" w:rsidP="00082719">
      <w:pPr>
        <w:spacing w:after="0" w:line="420" w:lineRule="exact"/>
        <w:ind w:rightChars="0" w:right="0"/>
        <w:jc w:val="both"/>
        <w:rPr>
          <w:rFonts w:asciiTheme="minorEastAsia" w:eastAsiaTheme="minorEastAsia" w:hAnsiTheme="minorEastAsia"/>
          <w:b/>
          <w:sz w:val="32"/>
        </w:rPr>
      </w:pPr>
      <w:r w:rsidRPr="00B82E2B">
        <w:rPr>
          <w:rFonts w:asciiTheme="minorEastAsia" w:eastAsiaTheme="minorEastAsia" w:hAnsiTheme="minorEastAsia" w:hint="eastAsia"/>
          <w:b/>
          <w:sz w:val="32"/>
        </w:rPr>
        <w:t>电话：</w:t>
      </w:r>
      <w:r w:rsidR="00E07183">
        <w:rPr>
          <w:rFonts w:asciiTheme="minorEastAsia" w:eastAsiaTheme="minorEastAsia" w:hAnsiTheme="minorEastAsia" w:hint="eastAsia"/>
          <w:b/>
          <w:sz w:val="32"/>
        </w:rPr>
        <w:t>0756-7731000-6108</w:t>
      </w:r>
    </w:p>
    <w:p w:rsidR="00B82E2B" w:rsidRPr="00B82E2B" w:rsidRDefault="00B82E2B" w:rsidP="00082719">
      <w:pPr>
        <w:spacing w:after="0" w:line="420" w:lineRule="exact"/>
        <w:ind w:rightChars="0" w:right="0"/>
        <w:jc w:val="both"/>
        <w:rPr>
          <w:rFonts w:asciiTheme="minorEastAsia" w:eastAsiaTheme="minorEastAsia" w:hAnsiTheme="minorEastAsia"/>
          <w:b/>
          <w:sz w:val="32"/>
        </w:rPr>
      </w:pPr>
      <w:r>
        <w:rPr>
          <w:rFonts w:asciiTheme="minorEastAsia" w:eastAsiaTheme="minorEastAsia" w:hAnsiTheme="minorEastAsia" w:hint="eastAsia"/>
          <w:b/>
          <w:sz w:val="32"/>
        </w:rPr>
        <w:t xml:space="preserve">QQ：  </w:t>
      </w:r>
      <w:r w:rsidRPr="00B82E2B">
        <w:rPr>
          <w:rFonts w:asciiTheme="minorEastAsia" w:eastAsiaTheme="minorEastAsia" w:hAnsiTheme="minorEastAsia"/>
          <w:b/>
          <w:sz w:val="32"/>
        </w:rPr>
        <w:t>3149681131</w:t>
      </w:r>
    </w:p>
    <w:p w:rsidR="00D638C8" w:rsidRPr="00B82E2B" w:rsidRDefault="00B82E2B" w:rsidP="00082719">
      <w:pPr>
        <w:spacing w:after="0" w:line="420" w:lineRule="exact"/>
        <w:ind w:rightChars="0" w:right="0"/>
        <w:jc w:val="both"/>
        <w:rPr>
          <w:rFonts w:asciiTheme="minorEastAsia" w:eastAsiaTheme="minorEastAsia" w:hAnsiTheme="minorEastAsia"/>
          <w:b/>
          <w:sz w:val="32"/>
        </w:rPr>
      </w:pPr>
      <w:r w:rsidRPr="00B82E2B">
        <w:rPr>
          <w:rFonts w:asciiTheme="minorEastAsia" w:eastAsiaTheme="minorEastAsia" w:hAnsiTheme="minorEastAsia" w:hint="eastAsia"/>
          <w:b/>
          <w:sz w:val="32"/>
        </w:rPr>
        <w:t>手机号码：15919204905</w:t>
      </w:r>
      <w:r w:rsidR="00A97076">
        <w:rPr>
          <w:rFonts w:asciiTheme="minorEastAsia" w:eastAsiaTheme="minorEastAsia" w:hAnsiTheme="minorEastAsia" w:hint="eastAsia"/>
          <w:b/>
          <w:sz w:val="32"/>
        </w:rPr>
        <w:t xml:space="preserve"> 林小姐</w:t>
      </w:r>
    </w:p>
    <w:p w:rsidR="00D638C8" w:rsidRDefault="00B82E2B" w:rsidP="00082719">
      <w:pPr>
        <w:spacing w:after="0" w:line="420" w:lineRule="exact"/>
        <w:ind w:rightChars="0" w:right="0"/>
        <w:jc w:val="both"/>
        <w:rPr>
          <w:rFonts w:asciiTheme="minorEastAsia" w:eastAsiaTheme="minorEastAsia" w:hAnsiTheme="minorEastAsia"/>
          <w:b/>
          <w:sz w:val="32"/>
        </w:rPr>
      </w:pPr>
      <w:r w:rsidRPr="00B82E2B">
        <w:rPr>
          <w:rFonts w:asciiTheme="minorEastAsia" w:eastAsiaTheme="minorEastAsia" w:hAnsiTheme="minorEastAsia" w:hint="eastAsia"/>
          <w:b/>
          <w:sz w:val="32"/>
        </w:rPr>
        <w:t>邮箱:</w:t>
      </w:r>
      <w:r w:rsidR="00964ACF" w:rsidRPr="00964ACF">
        <w:rPr>
          <w:rFonts w:ascii="Verdana" w:hAnsi="Verdana"/>
          <w:sz w:val="20"/>
          <w:shd w:val="clear" w:color="auto" w:fill="FFFFFF"/>
        </w:rPr>
        <w:t xml:space="preserve"> </w:t>
      </w:r>
      <w:hyperlink r:id="rId9" w:history="1">
        <w:r w:rsidR="00E07183" w:rsidRPr="00F96D93">
          <w:rPr>
            <w:rStyle w:val="ac"/>
            <w:rFonts w:asciiTheme="minorEastAsia" w:eastAsiaTheme="minorEastAsia" w:hAnsiTheme="minorEastAsia"/>
            <w:b/>
            <w:sz w:val="32"/>
          </w:rPr>
          <w:t>HR@huiwei-china.com</w:t>
        </w:r>
      </w:hyperlink>
    </w:p>
    <w:p w:rsidR="00E07183" w:rsidRDefault="00E07183" w:rsidP="00082719">
      <w:pPr>
        <w:spacing w:after="0" w:line="420" w:lineRule="exact"/>
        <w:ind w:rightChars="0" w:right="0"/>
        <w:jc w:val="both"/>
        <w:rPr>
          <w:rFonts w:asciiTheme="minorEastAsia" w:eastAsiaTheme="minorEastAsia" w:hAnsiTheme="minorEastAsia"/>
          <w:b/>
          <w:sz w:val="32"/>
        </w:rPr>
      </w:pPr>
      <w:r>
        <w:rPr>
          <w:rFonts w:asciiTheme="minorEastAsia" w:eastAsiaTheme="minorEastAsia" w:hAnsiTheme="minorEastAsia" w:hint="eastAsia"/>
          <w:b/>
          <w:sz w:val="32"/>
        </w:rPr>
        <w:t xml:space="preserve">  </w:t>
      </w:r>
    </w:p>
    <w:p w:rsidR="00E07183" w:rsidRPr="00B82E2B" w:rsidRDefault="00E07183" w:rsidP="00082719">
      <w:pPr>
        <w:spacing w:after="0" w:line="420" w:lineRule="exact"/>
        <w:ind w:rightChars="0" w:right="0"/>
        <w:jc w:val="both"/>
        <w:rPr>
          <w:rFonts w:asciiTheme="minorEastAsia" w:eastAsiaTheme="minorEastAsia" w:hAnsiTheme="minorEastAsia"/>
          <w:b/>
          <w:sz w:val="32"/>
        </w:rPr>
      </w:pPr>
      <w:r>
        <w:rPr>
          <w:rFonts w:asciiTheme="minorEastAsia" w:eastAsiaTheme="minorEastAsia" w:hAnsiTheme="minorEastAsia" w:hint="eastAsia"/>
          <w:b/>
          <w:sz w:val="32"/>
        </w:rPr>
        <w:t>（可直接投递简历）</w:t>
      </w:r>
    </w:p>
    <w:sectPr w:rsidR="00E07183" w:rsidRPr="00B82E2B" w:rsidSect="00C84223">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1985" w:right="1418" w:bottom="1134" w:left="1418" w:header="680"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707" w:rsidRDefault="00931707" w:rsidP="00D66519">
      <w:pPr>
        <w:spacing w:after="0" w:line="240" w:lineRule="auto"/>
        <w:ind w:right="2400"/>
      </w:pPr>
      <w:r>
        <w:separator/>
      </w:r>
    </w:p>
  </w:endnote>
  <w:endnote w:type="continuationSeparator" w:id="0">
    <w:p w:rsidR="00931707" w:rsidRDefault="00931707" w:rsidP="00D66519">
      <w:pPr>
        <w:spacing w:after="0" w:line="240" w:lineRule="auto"/>
        <w:ind w:right="2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5C" w:rsidRDefault="00B25D5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CD" w:rsidRPr="00B904F8" w:rsidRDefault="005E23CD" w:rsidP="00B904F8">
    <w:pPr>
      <w:widowControl w:val="0"/>
      <w:spacing w:after="0" w:line="240" w:lineRule="exact"/>
      <w:ind w:rightChars="0" w:right="0" w:firstLineChars="950" w:firstLine="1710"/>
      <w:jc w:val="both"/>
      <w:rPr>
        <w:rFonts w:asciiTheme="minorEastAsia" w:eastAsiaTheme="minorEastAsia" w:hAnsiTheme="minorEastAsia" w:cstheme="minorBidi"/>
        <w:snapToGrid/>
        <w:color w:val="auto"/>
        <w:kern w:val="2"/>
        <w:sz w:val="18"/>
        <w:szCs w:val="18"/>
      </w:rPr>
    </w:pPr>
    <w:r w:rsidRPr="00B904F8">
      <w:rPr>
        <w:rFonts w:asciiTheme="minorEastAsia" w:eastAsiaTheme="minorEastAsia" w:hAnsiTheme="minorEastAsia" w:cstheme="minorBidi" w:hint="eastAsia"/>
        <w:snapToGrid/>
        <w:color w:val="auto"/>
        <w:kern w:val="2"/>
        <w:sz w:val="18"/>
        <w:szCs w:val="18"/>
      </w:rPr>
      <w:t>地址：珠海市联港工业区创业西路3号        邮编：</w:t>
    </w:r>
    <w:r w:rsidRPr="00B904F8">
      <w:rPr>
        <w:rFonts w:asciiTheme="minorEastAsia" w:eastAsiaTheme="minorEastAsia" w:hAnsiTheme="minorEastAsia" w:cstheme="minorBidi"/>
        <w:snapToGrid/>
        <w:color w:val="auto"/>
        <w:kern w:val="2"/>
        <w:sz w:val="18"/>
        <w:szCs w:val="18"/>
      </w:rPr>
      <w:t>519090</w:t>
    </w:r>
  </w:p>
  <w:p w:rsidR="005E23CD" w:rsidRPr="00B904F8" w:rsidRDefault="005E23CD" w:rsidP="00B904F8">
    <w:pPr>
      <w:widowControl w:val="0"/>
      <w:spacing w:after="0" w:line="240" w:lineRule="exact"/>
      <w:ind w:rightChars="0" w:right="0" w:firstLineChars="950" w:firstLine="1710"/>
      <w:jc w:val="both"/>
      <w:rPr>
        <w:rFonts w:asciiTheme="minorEastAsia" w:eastAsiaTheme="minorEastAsia" w:hAnsiTheme="minorEastAsia" w:cstheme="minorBidi"/>
        <w:snapToGrid/>
        <w:color w:val="auto"/>
        <w:kern w:val="2"/>
        <w:sz w:val="18"/>
        <w:szCs w:val="18"/>
      </w:rPr>
    </w:pPr>
    <w:r w:rsidRPr="00B904F8">
      <w:rPr>
        <w:rFonts w:asciiTheme="minorEastAsia" w:eastAsiaTheme="minorEastAsia" w:hAnsiTheme="minorEastAsia" w:cstheme="minorBidi" w:hint="eastAsia"/>
        <w:snapToGrid/>
        <w:color w:val="auto"/>
        <w:kern w:val="2"/>
        <w:sz w:val="18"/>
        <w:szCs w:val="18"/>
      </w:rPr>
      <w:t xml:space="preserve">电话：0756－7731000                       </w:t>
    </w:r>
    <w:r w:rsidR="00F51D1E">
      <w:rPr>
        <w:rFonts w:asciiTheme="minorEastAsia" w:eastAsiaTheme="minorEastAsia" w:hAnsiTheme="minorEastAsia" w:cstheme="minorBidi" w:hint="eastAsia"/>
        <w:snapToGrid/>
        <w:color w:val="auto"/>
        <w:kern w:val="2"/>
        <w:sz w:val="18"/>
        <w:szCs w:val="18"/>
      </w:rPr>
      <w:t>电话</w:t>
    </w:r>
    <w:r w:rsidRPr="00B904F8">
      <w:rPr>
        <w:rFonts w:asciiTheme="minorEastAsia" w:eastAsiaTheme="minorEastAsia" w:hAnsiTheme="minorEastAsia" w:cstheme="minorBidi" w:hint="eastAsia"/>
        <w:snapToGrid/>
        <w:color w:val="auto"/>
        <w:kern w:val="2"/>
        <w:sz w:val="18"/>
        <w:szCs w:val="18"/>
      </w:rPr>
      <w:t>：0756－7737000</w:t>
    </w:r>
  </w:p>
  <w:p w:rsidR="00D81E7F" w:rsidRPr="005E23CD" w:rsidRDefault="00D81E7F" w:rsidP="005E23C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EE6" w:rsidRPr="0008746F" w:rsidRDefault="00D66519" w:rsidP="00C84223">
    <w:pPr>
      <w:pStyle w:val="a7"/>
      <w:ind w:firstLineChars="1000" w:firstLine="1800"/>
    </w:pPr>
    <w:r w:rsidRPr="00D66519">
      <w:rPr>
        <w:rFonts w:hint="eastAsia"/>
      </w:rPr>
      <w:t>地址：珠海市联港工业区创业西路</w:t>
    </w:r>
    <w:r w:rsidRPr="00D66519">
      <w:rPr>
        <w:rFonts w:hint="eastAsia"/>
      </w:rPr>
      <w:t>3</w:t>
    </w:r>
    <w:r w:rsidRPr="00D66519">
      <w:rPr>
        <w:rFonts w:hint="eastAsia"/>
      </w:rPr>
      <w:t>号</w:t>
    </w:r>
    <w:r>
      <w:rPr>
        <w:rFonts w:hint="eastAsia"/>
      </w:rPr>
      <w:t xml:space="preserve">         </w:t>
    </w:r>
    <w:r>
      <w:rPr>
        <w:rFonts w:hint="eastAsia"/>
      </w:rPr>
      <w:t>邮</w:t>
    </w:r>
    <w:r w:rsidR="009C6C22" w:rsidRPr="0008746F">
      <w:rPr>
        <w:rFonts w:hint="eastAsia"/>
      </w:rPr>
      <w:t>编：</w:t>
    </w:r>
    <w:r>
      <w:rPr>
        <w:rFonts w:hint="eastAsia"/>
      </w:rPr>
      <w:t>519000</w:t>
    </w:r>
  </w:p>
  <w:p w:rsidR="00D81E7F" w:rsidRPr="0008746F" w:rsidRDefault="00D66519" w:rsidP="00C84223">
    <w:pPr>
      <w:pStyle w:val="a7"/>
      <w:ind w:firstLineChars="1000" w:firstLine="1800"/>
    </w:pPr>
    <w:r>
      <w:rPr>
        <w:rFonts w:hint="eastAsia"/>
      </w:rPr>
      <w:t>电话：</w:t>
    </w:r>
    <w:r>
      <w:rPr>
        <w:rFonts w:hint="eastAsia"/>
      </w:rPr>
      <w:t>0756</w:t>
    </w:r>
    <w:r>
      <w:rPr>
        <w:rFonts w:hint="eastAsia"/>
      </w:rPr>
      <w:t>－</w:t>
    </w:r>
    <w:r>
      <w:rPr>
        <w:rFonts w:hint="eastAsia"/>
      </w:rPr>
      <w:t xml:space="preserve">7731000                                       </w:t>
    </w:r>
    <w:r>
      <w:rPr>
        <w:rFonts w:hint="eastAsia"/>
      </w:rPr>
      <w:t>传真：</w:t>
    </w:r>
    <w:r>
      <w:rPr>
        <w:rFonts w:hint="eastAsia"/>
      </w:rPr>
      <w:t>0756</w:t>
    </w:r>
    <w:r>
      <w:rPr>
        <w:rFonts w:hint="eastAsia"/>
      </w:rPr>
      <w:t>－</w:t>
    </w:r>
    <w:r>
      <w:rPr>
        <w:rFonts w:hint="eastAsia"/>
      </w:rPr>
      <w:t>7737000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707" w:rsidRDefault="00931707" w:rsidP="00D66519">
      <w:pPr>
        <w:spacing w:after="0" w:line="240" w:lineRule="auto"/>
        <w:ind w:right="2400"/>
      </w:pPr>
      <w:r>
        <w:separator/>
      </w:r>
    </w:p>
  </w:footnote>
  <w:footnote w:type="continuationSeparator" w:id="0">
    <w:p w:rsidR="00931707" w:rsidRDefault="00931707" w:rsidP="00D66519">
      <w:pPr>
        <w:spacing w:after="0" w:line="240" w:lineRule="auto"/>
        <w:ind w:right="2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46F" w:rsidRDefault="0008746F" w:rsidP="0008746F">
    <w:pPr>
      <w:pStyle w:val="a4"/>
      <w:ind w:right="2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7F" w:rsidRDefault="00BB645E" w:rsidP="00BB645E">
    <w:pPr>
      <w:ind w:right="2400"/>
      <w:jc w:val="both"/>
      <w:rPr>
        <w:rFonts w:ascii="宋体" w:cs="宋体"/>
      </w:rPr>
    </w:pPr>
    <w:r>
      <w:rPr>
        <w:rFonts w:ascii="宋体" w:cs="宋体"/>
        <w:noProof/>
        <w:snapToGrid/>
      </w:rPr>
      <w:drawing>
        <wp:inline distT="0" distB="0" distL="0" distR="0" wp14:anchorId="090D1B44" wp14:editId="56DBC04A">
          <wp:extent cx="574157" cy="467832"/>
          <wp:effectExtent l="0" t="0" r="0" b="8890"/>
          <wp:docPr id="2" name="图片 2" descr="D:\2016\行政人事\企业文化\连盛（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6\行政人事\企业文化\连盛（小）.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78" cy="467849"/>
                  </a:xfrm>
                  <a:prstGeom prst="rect">
                    <a:avLst/>
                  </a:prstGeom>
                  <a:noFill/>
                  <a:ln>
                    <a:noFill/>
                  </a:ln>
                </pic:spPr>
              </pic:pic>
            </a:graphicData>
          </a:graphic>
        </wp:inline>
      </w:drawing>
    </w:r>
    <w:r w:rsidR="00B904F8" w:rsidRPr="004F61C6">
      <w:rPr>
        <w:noProof/>
      </w:rPr>
      <mc:AlternateContent>
        <mc:Choice Requires="wps">
          <w:drawing>
            <wp:anchor distT="36576" distB="36576" distL="36576" distR="36576" simplePos="0" relativeHeight="251663360" behindDoc="0" locked="0" layoutInCell="1" allowOverlap="1" wp14:anchorId="476CC6C0" wp14:editId="331194DC">
              <wp:simplePos x="0" y="0"/>
              <wp:positionH relativeFrom="page">
                <wp:posOffset>2295687</wp:posOffset>
              </wp:positionH>
              <wp:positionV relativeFrom="page">
                <wp:posOffset>534035</wp:posOffset>
              </wp:positionV>
              <wp:extent cx="4358640" cy="368935"/>
              <wp:effectExtent l="0" t="0" r="3810" b="1206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358640" cy="368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23CD" w:rsidRPr="004F61C6" w:rsidRDefault="005E23CD" w:rsidP="005E23CD">
                          <w:pPr>
                            <w:pStyle w:val="1"/>
                          </w:pPr>
                          <w:r w:rsidRPr="004F61C6">
                            <w:rPr>
                              <w:rFonts w:hint="eastAsia"/>
                            </w:rPr>
                            <w:t>珠海市连盛电子科技有限公司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0.75pt;margin-top:42.05pt;width:343.2pt;height:29.05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" filled="f" stroked="f" strokeweight="0" insetpen="t">
              <o:lock v:ext="edit" shapetype="t"/>
              <v:textbox inset="0,0,0,0">
                <w:txbxContent>
                  <w:p w:rsidR="005E23CD" w:rsidRPr="004F61C6" w:rsidRDefault="005E23CD" w:rsidP="005E23CD">
                    <w:pPr>
                      <w:pStyle w:val="1"/>
                    </w:pPr>
                    <w:r w:rsidRPr="004F61C6">
                      <w:rPr>
                        <w:rFonts w:hint="eastAsia"/>
                      </w:rPr>
                      <w:t>珠海市连盛电子科技有限公司</w:t>
                    </w:r>
                  </w:p>
                </w:txbxContent>
              </v:textbox>
              <w10:wrap anchorx="page" anchory="page"/>
            </v:shape>
          </w:pict>
        </mc:Fallback>
      </mc:AlternateContent>
    </w:r>
    <w:r w:rsidR="00AB2DA9">
      <w:rPr>
        <w:noProof/>
        <w:snapToGrid/>
      </w:rPr>
      <mc:AlternateContent>
        <mc:Choice Requires="wpg">
          <w:drawing>
            <wp:anchor distT="0" distB="0" distL="114300" distR="114300" simplePos="0" relativeHeight="251659264" behindDoc="0" locked="0" layoutInCell="1" allowOverlap="1" wp14:anchorId="44887EFC" wp14:editId="437C52D4">
              <wp:simplePos x="0" y="0"/>
              <wp:positionH relativeFrom="page">
                <wp:align>center</wp:align>
              </wp:positionH>
              <wp:positionV relativeFrom="page">
                <wp:posOffset>900430</wp:posOffset>
              </wp:positionV>
              <wp:extent cx="6480000" cy="126000"/>
              <wp:effectExtent l="0" t="0" r="0" b="7620"/>
              <wp:wrapNone/>
              <wp:docPr id="8" name="Group 1" descr="level b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000" cy="126000"/>
                        <a:chOff x="19431000" y="18690336"/>
                        <a:chExt cx="6858000" cy="118872"/>
                      </a:xfrm>
                    </wpg:grpSpPr>
                    <wps:wsp>
                      <wps:cNvPr id="9" name="Rectangle 2"/>
                      <wps:cNvSpPr>
                        <a:spLocks noChangeArrowheads="1" noChangeShapeType="1"/>
                      </wps:cNvSpPr>
                      <wps:spPr bwMode="auto">
                        <a:xfrm>
                          <a:off x="19431000" y="18690336"/>
                          <a:ext cx="2286000" cy="11887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3"/>
                      <wps:cNvSpPr>
                        <a:spLocks noChangeArrowheads="1" noChangeShapeType="1"/>
                      </wps:cNvSpPr>
                      <wps:spPr bwMode="auto">
                        <a:xfrm>
                          <a:off x="21717000" y="18690336"/>
                          <a:ext cx="2286000" cy="11887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4"/>
                      <wps:cNvSpPr>
                        <a:spLocks noChangeArrowheads="1" noChangeShapeType="1"/>
                      </wps:cNvSpPr>
                      <wps:spPr bwMode="auto">
                        <a:xfrm>
                          <a:off x="24003000" y="18690336"/>
                          <a:ext cx="2286000" cy="11887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alt="level bars" style="position:absolute;left:0;text-align:left;margin-left:0;margin-top:70.9pt;width:510.25pt;height:9.9pt;z-index:251659264;mso-position-horizontal:center;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">
              <v:rect id="Rectangle 2" o:spid="_x0000_s1027" style="position:absolute;left:19431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3mosMA&#10;AADaAAAADwAAAGRycy9kb3ducmV2LnhtbESPzWrDMBCE74G+g9hCb7GcUvLjWgltoSW4p7gl9LhY&#10;G9nEWhlLcZy3jwKFHIeZ+YbJN6NtxUC9bxwrmCUpCOLK6YaNgt+fz+kShA/IGlvHpOBCHjbrh0mO&#10;mXZn3tFQBiMihH2GCuoQukxKX9Vk0SeuI47ewfUWQ5S9kbrHc4TbVj6n6VxabDgu1NjRR03VsTxZ&#10;Ba4tvt4X46w0xf7Pv+DcnKpvo9TT4/j2CiLQGO7h//ZWK1jB7Uq8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3mosMAAADaAAAADwAAAAAAAAAAAAAAAACYAgAAZHJzL2Rv&#10;d25yZXYueG1sUEsFBgAAAAAEAAQA9QAAAIgDAAAAAA==&#10;" fillcolor="#fc0" stroked="f" strokeweight="0" insetpen="t">
                <v:shadow color="#ccc"/>
                <o:lock v:ext="edit" shapetype="t"/>
                <v:textbox inset="2.88pt,2.88pt,2.88pt,2.88pt"/>
              </v:rect>
              <v:rect id="Rectangle 3" o:spid="_x0000_s1028" style="position:absolute;left:21717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5EcMcA&#10;AADbAAAADwAAAGRycy9kb3ducmV2LnhtbESPT2vCQBDF7wW/wzJCL0U3LUUlukpRWosg4j/wOGbH&#10;JDQ7G7NbTb9951DobYb35r3fTGatq9SNmlB6NvDcT0ARZ96WnBs47N97I1AhIlusPJOBHwowm3Ye&#10;Jphaf+ct3XYxVxLCIUUDRYx1qnXICnIY+r4mFu3iG4dR1ibXtsG7hLtKvyTJQDssWRoKrGleUPa1&#10;+3YGso91fV5u5svh4bqorsfFafXkXo157LZvY1CR2vhv/rv+tIIv9PKLDK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ORHDHAAAA2wAAAA8AAAAAAAAAAAAAAAAAmAIAAGRy&#10;cy9kb3ducmV2LnhtbFBLBQYAAAAABAAEAPUAAACMAwAAAAA=&#10;" fillcolor="#f90" stroked="f" strokeweight="0" insetpen="t">
                <v:shadow color="#ccc"/>
                <o:lock v:ext="edit" shapetype="t"/>
                <v:textbox inset="2.88pt,2.88pt,2.88pt,2.88pt"/>
              </v:rect>
              <v:rect id="Rectangle 4" o:spid="_x0000_s1029" style="position:absolute;left:24003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TAcUA&#10;AADbAAAADwAAAGRycy9kb3ducmV2LnhtbESPQWvCQBCF7wX/wzKCt7qJ2CLRNURRsJVStMXzNDvd&#10;BLOzIbtq+u/dQqG3Gd773rxZ5L1txJU6XztWkI4TEMSl0zUbBZ8f28cZCB+QNTaOScEPeciXg4cF&#10;Ztrd+EDXYzAihrDPUEEVQptJ6cuKLPqxa4mj9u06iyGunZG6w1sMt42cJMmztFhzvFBhS+uKyvPx&#10;YmON6X5zKs32zazei/TyQufXp6+NUqNhX8xBBOrDv/mP3unIpfD7Sxx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4FMBxQAAANsAAAAPAAAAAAAAAAAAAAAAAJgCAABkcnMv&#10;ZG93bnJldi54bWxQSwUGAAAAAAQABAD1AAAAigMAAAAA&#10;" fillcolor="#669" stroked="f" strokeweight="0" insetpen="t">
                <v:shadow color="#ccc"/>
                <o:lock v:ext="edit" shapetype="t"/>
                <v:textbox inset="2.88pt,2.88pt,2.88pt,2.88pt"/>
              </v:rec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7F" w:rsidRDefault="00D66519" w:rsidP="005E23CD">
    <w:pPr>
      <w:ind w:rightChars="0" w:right="-1"/>
      <w:jc w:val="left"/>
      <w:rPr>
        <w:rFonts w:ascii="宋体" w:cs="宋体"/>
      </w:rPr>
    </w:pPr>
    <w:r>
      <w:rPr>
        <w:noProof/>
        <w:snapToGrid/>
      </w:rPr>
      <mc:AlternateContent>
        <mc:Choice Requires="wpg">
          <w:drawing>
            <wp:anchor distT="0" distB="0" distL="114300" distR="114300" simplePos="0" relativeHeight="251657216" behindDoc="0" locked="0" layoutInCell="1" allowOverlap="1" wp14:anchorId="13825B39" wp14:editId="0AF242C5">
              <wp:simplePos x="0" y="0"/>
              <wp:positionH relativeFrom="page">
                <wp:posOffset>634365</wp:posOffset>
              </wp:positionH>
              <wp:positionV relativeFrom="page">
                <wp:posOffset>1033780</wp:posOffset>
              </wp:positionV>
              <wp:extent cx="6303010" cy="82550"/>
              <wp:effectExtent l="0" t="0" r="0" b="0"/>
              <wp:wrapNone/>
              <wp:docPr id="4" name="Group 7" descr="分栏装饰条"/>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010" cy="82550"/>
                        <a:chOff x="19431000" y="18690336"/>
                        <a:chExt cx="6858000" cy="118872"/>
                      </a:xfrm>
                    </wpg:grpSpPr>
                    <wps:wsp>
                      <wps:cNvPr id="5" name="Rectangle 8"/>
                      <wps:cNvSpPr>
                        <a:spLocks noChangeArrowheads="1" noChangeShapeType="1"/>
                      </wps:cNvSpPr>
                      <wps:spPr bwMode="auto">
                        <a:xfrm>
                          <a:off x="19431000" y="18690336"/>
                          <a:ext cx="2286000" cy="11887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9"/>
                      <wps:cNvSpPr>
                        <a:spLocks noChangeArrowheads="1" noChangeShapeType="1"/>
                      </wps:cNvSpPr>
                      <wps:spPr bwMode="auto">
                        <a:xfrm>
                          <a:off x="21717000" y="18690336"/>
                          <a:ext cx="2286000" cy="11887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10"/>
                      <wps:cNvSpPr>
                        <a:spLocks noChangeArrowheads="1" noChangeShapeType="1"/>
                      </wps:cNvSpPr>
                      <wps:spPr bwMode="auto">
                        <a:xfrm>
                          <a:off x="24003000" y="18690336"/>
                          <a:ext cx="2286000" cy="11887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alt="分栏装饰条" style="position:absolute;left:0;text-align:left;margin-left:49.95pt;margin-top:81.4pt;width:496.3pt;height:6.5pt;z-index:251657216;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">
              <v:rect id="Rectangle 8" o:spid="_x0000_s1027" style="position:absolute;left:19431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Dsp8MA&#10;AADaAAAADwAAAGRycy9kb3ducmV2LnhtbESPQWvCQBSE70L/w/IKvenGUlNJXaUttEg8NS3S4yP7&#10;3ASzb0N2TeK/dwXB4zAz3zCrzWgb0VPna8cK5rMEBHHpdM1Gwd/v13QJwgdkjY1jUnAmD5v1w2SF&#10;mXYD/1BfBCMihH2GCqoQ2kxKX1Zk0c9cSxy9g+sshig7I3WHQ4TbRj4nSSot1hwXKmzps6LyWJys&#10;Atfk3x+v47ww+f7fv2BqTuXOKPX0OL6/gQg0hnv41t5qBQu4Xok3Q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Dsp8MAAADaAAAADwAAAAAAAAAAAAAAAACYAgAAZHJzL2Rv&#10;d25yZXYueG1sUEsFBgAAAAAEAAQA9QAAAIgDAAAAAA==&#10;" fillcolor="#fc0" stroked="f" strokeweight="0" insetpen="t">
                <v:shadow color="#ccc"/>
                <o:lock v:ext="edit" shapetype="t"/>
                <v:textbox inset="2.88pt,2.88pt,2.88pt,2.88pt"/>
              </v:rect>
              <v:rect id="Rectangle 9" o:spid="_x0000_s1028" style="position:absolute;left:21717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OacUA&#10;AADaAAAADwAAAGRycy9kb3ducmV2LnhtbESPQWvCQBSE7wX/w/IEL1I3FdGSuooorUUQMSr0+Mw+&#10;k2D2bcxuNf33riD0OMzMN8x42phSXKl2hWUFb70IBHFqdcGZgv3u8/UdhPPIGkvLpOCPHEwnrZcx&#10;xtreeEvXxGciQNjFqCD3voqldGlOBl3PVsTBO9naoA+yzqSu8RbgppT9KBpKgwWHhRwrmueUnpNf&#10;oyD9WlfH5Wa+HO0vi/JyWPysumagVKfdzD5AeGr8f/jZ/tYKhvC4Em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E5pxQAAANoAAAAPAAAAAAAAAAAAAAAAAJgCAABkcnMv&#10;ZG93bnJldi54bWxQSwUGAAAAAAQABAD1AAAAigMAAAAA&#10;" fillcolor="#f90" stroked="f" strokeweight="0" insetpen="t">
                <v:shadow color="#ccc"/>
                <o:lock v:ext="edit" shapetype="t"/>
                <v:textbox inset="2.88pt,2.88pt,2.88pt,2.88pt"/>
              </v:rect>
              <v:rect id="Rectangle 10" o:spid="_x0000_s1029" style="position:absolute;left:24003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OlcAA&#10;AADaAAAADwAAAGRycy9kb3ducmV2LnhtbERPW2vCMBR+H/gfwhF8m6nDTalG0aGwKSJe8PnYHNNi&#10;c1KaqN2/N4PBHj+++3ja2FLcqfaFYwW9bgKCOHO6YKPgeFi+DkH4gKyxdEwKfsjDdNJ6GWOq3YN3&#10;dN8HI2II+xQV5CFUqZQ+y8mi77qKOHIXV1sMEdZG6hofMdyW8i1JPqTFgmNDjhV95pRd9zcbZ/TX&#10;i1Nmlhsz3856t2+6rt7PC6U67WY2AhGoCf/iP/eXVjCA3yvRD3L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VOlcAAAADaAAAADwAAAAAAAAAAAAAAAACYAgAAZHJzL2Rvd25y&#10;ZXYueG1sUEsFBgAAAAAEAAQA9QAAAIUDAAAAAA==&#10;" fillcolor="#669" stroked="f" strokeweight="0" insetpen="t">
                <v:shadow color="#ccc"/>
                <o:lock v:ext="edit" shapetype="t"/>
                <v:textbox inset="2.88pt,2.88pt,2.88pt,2.88pt"/>
              </v:rect>
              <w10:wrap anchorx="page" anchory="page"/>
            </v:group>
          </w:pict>
        </mc:Fallback>
      </mc:AlternateContent>
    </w:r>
    <w:r>
      <w:rPr>
        <w:noProof/>
        <w:snapToGrid/>
      </w:rPr>
      <mc:AlternateContent>
        <mc:Choice Requires="wps">
          <w:drawing>
            <wp:anchor distT="36576" distB="36576" distL="36576" distR="36576" simplePos="0" relativeHeight="251656192" behindDoc="0" locked="0" layoutInCell="1" allowOverlap="1" wp14:anchorId="0AF847BA" wp14:editId="71E45AF9">
              <wp:simplePos x="0" y="0"/>
              <wp:positionH relativeFrom="page">
                <wp:posOffset>2302510</wp:posOffset>
              </wp:positionH>
              <wp:positionV relativeFrom="page">
                <wp:posOffset>628650</wp:posOffset>
              </wp:positionV>
              <wp:extent cx="4358640" cy="405130"/>
              <wp:effectExtent l="0" t="635" r="0" b="381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358640" cy="405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1E7F" w:rsidRPr="00600EE6" w:rsidRDefault="00D66519" w:rsidP="00E4597F">
                          <w:pPr>
                            <w:pStyle w:val="1"/>
                            <w:rPr>
                              <w:szCs w:val="32"/>
                            </w:rPr>
                          </w:pPr>
                          <w:r w:rsidRPr="00D66519">
                            <w:rPr>
                              <w:rFonts w:hint="eastAsia"/>
                              <w:szCs w:val="32"/>
                            </w:rPr>
                            <w:t>珠海市连盛电子科技有限公司</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81.3pt;margin-top:49.5pt;width:343.2pt;height:31.9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B2+QIAAJ4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" filled="f" stroked="f" strokeweight="0" insetpen="t">
              <o:lock v:ext="edit" shapetype="t"/>
              <v:textbox style="mso-fit-shape-to-text:t" inset="2.85pt,2.85pt,2.85pt,2.85pt">
                <w:txbxContent>
                  <w:p w:rsidR="00D81E7F" w:rsidRPr="00600EE6" w:rsidRDefault="00D66519" w:rsidP="00E4597F">
                    <w:pPr>
                      <w:pStyle w:val="1"/>
                      <w:rPr>
                        <w:szCs w:val="32"/>
                      </w:rPr>
                    </w:pPr>
                    <w:r w:rsidRPr="00D66519">
                      <w:rPr>
                        <w:rFonts w:hint="eastAsia"/>
                        <w:szCs w:val="32"/>
                      </w:rPr>
                      <w:t>珠海市连盛电子科技有限公司</w:t>
                    </w:r>
                  </w:p>
                </w:txbxContent>
              </v:textbox>
              <w10:wrap anchorx="page" anchory="page"/>
            </v:shape>
          </w:pict>
        </mc:Fallback>
      </mc:AlternateContent>
    </w:r>
    <w:r>
      <w:rPr>
        <w:noProof/>
        <w:snapToGrid/>
      </w:rPr>
      <w:drawing>
        <wp:anchor distT="0" distB="0" distL="114300" distR="114300" simplePos="0" relativeHeight="251661312" behindDoc="0" locked="0" layoutInCell="1" allowOverlap="1" wp14:anchorId="6082E955" wp14:editId="193E4ADB">
          <wp:simplePos x="0" y="0"/>
          <wp:positionH relativeFrom="column">
            <wp:posOffset>-10160</wp:posOffset>
          </wp:positionH>
          <wp:positionV relativeFrom="paragraph">
            <wp:posOffset>635</wp:posOffset>
          </wp:positionV>
          <wp:extent cx="575945" cy="575945"/>
          <wp:effectExtent l="0" t="0" r="0" b="0"/>
          <wp:wrapNone/>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D329B"/>
    <w:multiLevelType w:val="hybridMultilevel"/>
    <w:tmpl w:val="2612E6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EF207F"/>
    <w:multiLevelType w:val="hybridMultilevel"/>
    <w:tmpl w:val="010214DA"/>
    <w:lvl w:ilvl="0" w:tplc="EF540A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183C84"/>
    <w:multiLevelType w:val="hybridMultilevel"/>
    <w:tmpl w:val="CDB04D28"/>
    <w:lvl w:ilvl="0" w:tplc="13447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3371B6"/>
    <w:multiLevelType w:val="hybridMultilevel"/>
    <w:tmpl w:val="44B8C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BA6E66"/>
    <w:multiLevelType w:val="hybridMultilevel"/>
    <w:tmpl w:val="46C41E68"/>
    <w:lvl w:ilvl="0" w:tplc="E1F2AA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A653D6"/>
    <w:multiLevelType w:val="hybridMultilevel"/>
    <w:tmpl w:val="3FC26B48"/>
    <w:lvl w:ilvl="0" w:tplc="7464A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BA6D97"/>
    <w:multiLevelType w:val="hybridMultilevel"/>
    <w:tmpl w:val="BC9EB444"/>
    <w:lvl w:ilvl="0" w:tplc="5D7846A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78"/>
  <w:drawingGridVerticalSpacing w:val="10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19"/>
    <w:rsid w:val="00072DB9"/>
    <w:rsid w:val="0007762F"/>
    <w:rsid w:val="00082719"/>
    <w:rsid w:val="0008746F"/>
    <w:rsid w:val="00096E74"/>
    <w:rsid w:val="0014798F"/>
    <w:rsid w:val="0016184B"/>
    <w:rsid w:val="001631C2"/>
    <w:rsid w:val="00163D3D"/>
    <w:rsid w:val="001A3C70"/>
    <w:rsid w:val="001A4FD1"/>
    <w:rsid w:val="001B76DC"/>
    <w:rsid w:val="001C0735"/>
    <w:rsid w:val="001E3BAC"/>
    <w:rsid w:val="001F207A"/>
    <w:rsid w:val="002050EC"/>
    <w:rsid w:val="00212C36"/>
    <w:rsid w:val="00255085"/>
    <w:rsid w:val="00273A53"/>
    <w:rsid w:val="00277E14"/>
    <w:rsid w:val="00283394"/>
    <w:rsid w:val="002B2D79"/>
    <w:rsid w:val="002F1043"/>
    <w:rsid w:val="003124EB"/>
    <w:rsid w:val="0031783B"/>
    <w:rsid w:val="00342978"/>
    <w:rsid w:val="003D17F6"/>
    <w:rsid w:val="003E6F76"/>
    <w:rsid w:val="00400A78"/>
    <w:rsid w:val="004203A3"/>
    <w:rsid w:val="004275BB"/>
    <w:rsid w:val="00454CDF"/>
    <w:rsid w:val="00491268"/>
    <w:rsid w:val="004B46FD"/>
    <w:rsid w:val="004E3F31"/>
    <w:rsid w:val="0050450E"/>
    <w:rsid w:val="00506068"/>
    <w:rsid w:val="005063B3"/>
    <w:rsid w:val="00545F3B"/>
    <w:rsid w:val="00552378"/>
    <w:rsid w:val="00581C00"/>
    <w:rsid w:val="00582942"/>
    <w:rsid w:val="005C2D97"/>
    <w:rsid w:val="005E23CD"/>
    <w:rsid w:val="005E6A73"/>
    <w:rsid w:val="00600EE6"/>
    <w:rsid w:val="00622E63"/>
    <w:rsid w:val="0062365F"/>
    <w:rsid w:val="00646EFD"/>
    <w:rsid w:val="00670610"/>
    <w:rsid w:val="00683221"/>
    <w:rsid w:val="006B1416"/>
    <w:rsid w:val="006D4D53"/>
    <w:rsid w:val="006E51EA"/>
    <w:rsid w:val="00724140"/>
    <w:rsid w:val="007979BC"/>
    <w:rsid w:val="007D24E5"/>
    <w:rsid w:val="007F44F0"/>
    <w:rsid w:val="007F4EA0"/>
    <w:rsid w:val="0082699A"/>
    <w:rsid w:val="00836952"/>
    <w:rsid w:val="0084264D"/>
    <w:rsid w:val="00891422"/>
    <w:rsid w:val="008B59E6"/>
    <w:rsid w:val="008E5C85"/>
    <w:rsid w:val="008F5239"/>
    <w:rsid w:val="0090279E"/>
    <w:rsid w:val="00931707"/>
    <w:rsid w:val="0095157A"/>
    <w:rsid w:val="00964ACF"/>
    <w:rsid w:val="009B6BEE"/>
    <w:rsid w:val="009C6C22"/>
    <w:rsid w:val="009D53A8"/>
    <w:rsid w:val="00A835CA"/>
    <w:rsid w:val="00A97076"/>
    <w:rsid w:val="00AB2DA9"/>
    <w:rsid w:val="00AB7169"/>
    <w:rsid w:val="00AC59F5"/>
    <w:rsid w:val="00AF529E"/>
    <w:rsid w:val="00B25D5C"/>
    <w:rsid w:val="00B5224B"/>
    <w:rsid w:val="00B7741E"/>
    <w:rsid w:val="00B82E2B"/>
    <w:rsid w:val="00B904F8"/>
    <w:rsid w:val="00BB645E"/>
    <w:rsid w:val="00BF7382"/>
    <w:rsid w:val="00C606D5"/>
    <w:rsid w:val="00C71B10"/>
    <w:rsid w:val="00C71F14"/>
    <w:rsid w:val="00C76378"/>
    <w:rsid w:val="00C84223"/>
    <w:rsid w:val="00C9693D"/>
    <w:rsid w:val="00CB0479"/>
    <w:rsid w:val="00CC03EE"/>
    <w:rsid w:val="00CD2541"/>
    <w:rsid w:val="00D27B60"/>
    <w:rsid w:val="00D32A8E"/>
    <w:rsid w:val="00D56B8F"/>
    <w:rsid w:val="00D638C8"/>
    <w:rsid w:val="00D66519"/>
    <w:rsid w:val="00D70D11"/>
    <w:rsid w:val="00D81E7F"/>
    <w:rsid w:val="00DF51AF"/>
    <w:rsid w:val="00DF567B"/>
    <w:rsid w:val="00E07183"/>
    <w:rsid w:val="00E2225B"/>
    <w:rsid w:val="00E4597F"/>
    <w:rsid w:val="00E471FE"/>
    <w:rsid w:val="00E56C56"/>
    <w:rsid w:val="00E8089B"/>
    <w:rsid w:val="00E9458D"/>
    <w:rsid w:val="00EC0E50"/>
    <w:rsid w:val="00ED5F91"/>
    <w:rsid w:val="00F071EA"/>
    <w:rsid w:val="00F117AA"/>
    <w:rsid w:val="00F4471F"/>
    <w:rsid w:val="00F51D1E"/>
    <w:rsid w:val="00F67C00"/>
    <w:rsid w:val="00F80D23"/>
    <w:rsid w:val="00F82F61"/>
    <w:rsid w:val="00F94C48"/>
    <w:rsid w:val="00FB270F"/>
    <w:rsid w:val="00FE3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此致"/>
    <w:qFormat/>
    <w:rsid w:val="0008746F"/>
    <w:pPr>
      <w:spacing w:after="180" w:line="271" w:lineRule="auto"/>
      <w:ind w:rightChars="1000" w:right="1000"/>
      <w:jc w:val="right"/>
    </w:pPr>
    <w:rPr>
      <w:snapToGrid w:val="0"/>
      <w:color w:val="000000"/>
      <w:kern w:val="28"/>
      <w:sz w:val="24"/>
    </w:rPr>
  </w:style>
  <w:style w:type="paragraph" w:styleId="1">
    <w:name w:val="heading 1"/>
    <w:next w:val="a0"/>
    <w:autoRedefine/>
    <w:qFormat/>
    <w:rsid w:val="00E4597F"/>
    <w:pPr>
      <w:jc w:val="right"/>
      <w:outlineLvl w:val="0"/>
    </w:pPr>
    <w:rPr>
      <w:rFonts w:ascii="华文楷体" w:eastAsia="华文楷体" w:hAnsi="华文楷体" w:cs="宋体"/>
      <w:b/>
      <w:bCs/>
      <w:noProof/>
      <w:snapToGrid w:val="0"/>
      <w:kern w:val="28"/>
      <w:sz w:val="36"/>
      <w:szCs w:val="36"/>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08746F"/>
    <w:pPr>
      <w:pBdr>
        <w:bottom w:val="single" w:sz="6" w:space="1" w:color="auto"/>
      </w:pBdr>
      <w:tabs>
        <w:tab w:val="center" w:pos="4153"/>
        <w:tab w:val="right" w:pos="8306"/>
      </w:tabs>
      <w:snapToGrid w:val="0"/>
      <w:spacing w:line="240" w:lineRule="auto"/>
      <w:jc w:val="center"/>
    </w:pPr>
    <w:rPr>
      <w:sz w:val="18"/>
      <w:szCs w:val="18"/>
    </w:rPr>
  </w:style>
  <w:style w:type="paragraph" w:customStyle="1" w:styleId="a5">
    <w:name w:val="签名日期"/>
    <w:basedOn w:val="a6"/>
    <w:autoRedefine/>
    <w:rsid w:val="00400A78"/>
    <w:pPr>
      <w:ind w:rightChars="300" w:right="720"/>
    </w:pPr>
  </w:style>
  <w:style w:type="paragraph" w:styleId="a0">
    <w:name w:val="Body Text"/>
    <w:rsid w:val="0008746F"/>
    <w:pPr>
      <w:spacing w:after="120"/>
      <w:ind w:firstLineChars="200" w:firstLine="200"/>
    </w:pPr>
    <w:rPr>
      <w:rFonts w:ascii="Times" w:hAnsi="Times"/>
      <w:snapToGrid w:val="0"/>
      <w:sz w:val="24"/>
      <w:szCs w:val="24"/>
    </w:rPr>
  </w:style>
  <w:style w:type="paragraph" w:styleId="a7">
    <w:name w:val="footer"/>
    <w:basedOn w:val="a"/>
    <w:autoRedefine/>
    <w:rsid w:val="00D66519"/>
    <w:pPr>
      <w:tabs>
        <w:tab w:val="center" w:pos="4320"/>
        <w:tab w:val="right" w:pos="8640"/>
      </w:tabs>
      <w:spacing w:after="0" w:line="240" w:lineRule="auto"/>
      <w:ind w:rightChars="0" w:right="0"/>
      <w:jc w:val="left"/>
    </w:pPr>
    <w:rPr>
      <w:rFonts w:ascii="Times" w:hAnsi="Times"/>
      <w:color w:val="auto"/>
      <w:sz w:val="18"/>
      <w:szCs w:val="18"/>
    </w:rPr>
  </w:style>
  <w:style w:type="paragraph" w:styleId="a8">
    <w:name w:val="Closing"/>
    <w:basedOn w:val="a"/>
    <w:rsid w:val="0008746F"/>
    <w:pPr>
      <w:spacing w:after="960" w:line="240" w:lineRule="auto"/>
      <w:ind w:leftChars="400" w:left="400"/>
      <w:jc w:val="left"/>
    </w:pPr>
    <w:rPr>
      <w:color w:val="auto"/>
      <w:kern w:val="0"/>
      <w:szCs w:val="24"/>
    </w:rPr>
  </w:style>
  <w:style w:type="paragraph" w:styleId="a9">
    <w:name w:val="Salutation"/>
    <w:next w:val="a0"/>
    <w:rsid w:val="0008746F"/>
    <w:pPr>
      <w:spacing w:before="480" w:after="240"/>
    </w:pPr>
    <w:rPr>
      <w:snapToGrid w:val="0"/>
      <w:sz w:val="24"/>
      <w:szCs w:val="24"/>
    </w:rPr>
  </w:style>
  <w:style w:type="paragraph" w:styleId="a6">
    <w:name w:val="Signature"/>
    <w:basedOn w:val="a"/>
    <w:autoRedefine/>
    <w:rsid w:val="00400A78"/>
    <w:pPr>
      <w:spacing w:afterLines="50" w:after="120" w:line="240" w:lineRule="auto"/>
      <w:ind w:rightChars="500" w:right="1200"/>
    </w:pPr>
    <w:rPr>
      <w:color w:val="auto"/>
      <w:kern w:val="0"/>
      <w:szCs w:val="24"/>
    </w:rPr>
  </w:style>
  <w:style w:type="table" w:styleId="aa">
    <w:name w:val="Table Grid"/>
    <w:basedOn w:val="a2"/>
    <w:uiPriority w:val="59"/>
    <w:rsid w:val="00BB6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
    <w:uiPriority w:val="99"/>
    <w:semiHidden/>
    <w:unhideWhenUsed/>
    <w:rsid w:val="00DF567B"/>
    <w:pPr>
      <w:spacing w:after="0" w:line="240" w:lineRule="auto"/>
    </w:pPr>
    <w:rPr>
      <w:sz w:val="18"/>
      <w:szCs w:val="18"/>
    </w:rPr>
  </w:style>
  <w:style w:type="character" w:customStyle="1" w:styleId="Char">
    <w:name w:val="批注框文本 Char"/>
    <w:basedOn w:val="a1"/>
    <w:link w:val="ab"/>
    <w:uiPriority w:val="99"/>
    <w:semiHidden/>
    <w:rsid w:val="00DF567B"/>
    <w:rPr>
      <w:snapToGrid w:val="0"/>
      <w:color w:val="000000"/>
      <w:kern w:val="28"/>
      <w:sz w:val="18"/>
      <w:szCs w:val="18"/>
    </w:rPr>
  </w:style>
  <w:style w:type="character" w:styleId="ac">
    <w:name w:val="Hyperlink"/>
    <w:basedOn w:val="a1"/>
    <w:uiPriority w:val="99"/>
    <w:unhideWhenUsed/>
    <w:rsid w:val="00E8089B"/>
    <w:rPr>
      <w:color w:val="0000FF"/>
      <w:u w:val="single"/>
    </w:rPr>
  </w:style>
  <w:style w:type="character" w:styleId="ad">
    <w:name w:val="Emphasis"/>
    <w:basedOn w:val="a1"/>
    <w:uiPriority w:val="20"/>
    <w:qFormat/>
    <w:rsid w:val="00E8089B"/>
    <w:rPr>
      <w:i/>
      <w:iCs/>
    </w:rPr>
  </w:style>
  <w:style w:type="character" w:styleId="ae">
    <w:name w:val="FollowedHyperlink"/>
    <w:basedOn w:val="a1"/>
    <w:uiPriority w:val="99"/>
    <w:semiHidden/>
    <w:unhideWhenUsed/>
    <w:rsid w:val="00E8089B"/>
    <w:rPr>
      <w:color w:val="800080" w:themeColor="followedHyperlink"/>
      <w:u w:val="single"/>
    </w:rPr>
  </w:style>
  <w:style w:type="paragraph" w:styleId="af">
    <w:name w:val="Normal (Web)"/>
    <w:basedOn w:val="a"/>
    <w:uiPriority w:val="99"/>
    <w:semiHidden/>
    <w:unhideWhenUsed/>
    <w:rsid w:val="00C84223"/>
    <w:pPr>
      <w:spacing w:after="0" w:line="480" w:lineRule="atLeast"/>
      <w:ind w:rightChars="0" w:right="0"/>
      <w:jc w:val="left"/>
    </w:pPr>
    <w:rPr>
      <w:rFonts w:ascii="宋体" w:hAnsi="宋体" w:cs="宋体"/>
      <w:snapToGrid/>
      <w:color w:val="auto"/>
      <w:kern w:val="0"/>
      <w:szCs w:val="24"/>
    </w:rPr>
  </w:style>
  <w:style w:type="paragraph" w:styleId="af0">
    <w:name w:val="List Paragraph"/>
    <w:basedOn w:val="a"/>
    <w:uiPriority w:val="34"/>
    <w:qFormat/>
    <w:rsid w:val="0016184B"/>
    <w:pPr>
      <w:widowControl w:val="0"/>
      <w:spacing w:after="0" w:line="240" w:lineRule="auto"/>
      <w:ind w:rightChars="0" w:right="0" w:firstLineChars="200" w:firstLine="420"/>
      <w:jc w:val="both"/>
    </w:pPr>
    <w:rPr>
      <w:rFonts w:asciiTheme="minorHAnsi" w:eastAsiaTheme="minorEastAsia" w:hAnsiTheme="minorHAnsi" w:cstheme="minorBidi"/>
      <w:snapToGrid/>
      <w:color w:val="auto"/>
      <w:kern w:val="2"/>
      <w:sz w:val="21"/>
      <w:szCs w:val="22"/>
    </w:rPr>
  </w:style>
  <w:style w:type="character" w:customStyle="1" w:styleId="readmaillocationtip1">
    <w:name w:val="readmail_locationtip1"/>
    <w:basedOn w:val="a1"/>
    <w:rsid w:val="00B82E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此致"/>
    <w:qFormat/>
    <w:rsid w:val="0008746F"/>
    <w:pPr>
      <w:spacing w:after="180" w:line="271" w:lineRule="auto"/>
      <w:ind w:rightChars="1000" w:right="1000"/>
      <w:jc w:val="right"/>
    </w:pPr>
    <w:rPr>
      <w:snapToGrid w:val="0"/>
      <w:color w:val="000000"/>
      <w:kern w:val="28"/>
      <w:sz w:val="24"/>
    </w:rPr>
  </w:style>
  <w:style w:type="paragraph" w:styleId="1">
    <w:name w:val="heading 1"/>
    <w:next w:val="a0"/>
    <w:autoRedefine/>
    <w:qFormat/>
    <w:rsid w:val="00E4597F"/>
    <w:pPr>
      <w:jc w:val="right"/>
      <w:outlineLvl w:val="0"/>
    </w:pPr>
    <w:rPr>
      <w:rFonts w:ascii="华文楷体" w:eastAsia="华文楷体" w:hAnsi="华文楷体" w:cs="宋体"/>
      <w:b/>
      <w:bCs/>
      <w:noProof/>
      <w:snapToGrid w:val="0"/>
      <w:kern w:val="28"/>
      <w:sz w:val="36"/>
      <w:szCs w:val="36"/>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08746F"/>
    <w:pPr>
      <w:pBdr>
        <w:bottom w:val="single" w:sz="6" w:space="1" w:color="auto"/>
      </w:pBdr>
      <w:tabs>
        <w:tab w:val="center" w:pos="4153"/>
        <w:tab w:val="right" w:pos="8306"/>
      </w:tabs>
      <w:snapToGrid w:val="0"/>
      <w:spacing w:line="240" w:lineRule="auto"/>
      <w:jc w:val="center"/>
    </w:pPr>
    <w:rPr>
      <w:sz w:val="18"/>
      <w:szCs w:val="18"/>
    </w:rPr>
  </w:style>
  <w:style w:type="paragraph" w:customStyle="1" w:styleId="a5">
    <w:name w:val="签名日期"/>
    <w:basedOn w:val="a6"/>
    <w:autoRedefine/>
    <w:rsid w:val="00400A78"/>
    <w:pPr>
      <w:ind w:rightChars="300" w:right="720"/>
    </w:pPr>
  </w:style>
  <w:style w:type="paragraph" w:styleId="a0">
    <w:name w:val="Body Text"/>
    <w:rsid w:val="0008746F"/>
    <w:pPr>
      <w:spacing w:after="120"/>
      <w:ind w:firstLineChars="200" w:firstLine="200"/>
    </w:pPr>
    <w:rPr>
      <w:rFonts w:ascii="Times" w:hAnsi="Times"/>
      <w:snapToGrid w:val="0"/>
      <w:sz w:val="24"/>
      <w:szCs w:val="24"/>
    </w:rPr>
  </w:style>
  <w:style w:type="paragraph" w:styleId="a7">
    <w:name w:val="footer"/>
    <w:basedOn w:val="a"/>
    <w:autoRedefine/>
    <w:rsid w:val="00D66519"/>
    <w:pPr>
      <w:tabs>
        <w:tab w:val="center" w:pos="4320"/>
        <w:tab w:val="right" w:pos="8640"/>
      </w:tabs>
      <w:spacing w:after="0" w:line="240" w:lineRule="auto"/>
      <w:ind w:rightChars="0" w:right="0"/>
      <w:jc w:val="left"/>
    </w:pPr>
    <w:rPr>
      <w:rFonts w:ascii="Times" w:hAnsi="Times"/>
      <w:color w:val="auto"/>
      <w:sz w:val="18"/>
      <w:szCs w:val="18"/>
    </w:rPr>
  </w:style>
  <w:style w:type="paragraph" w:styleId="a8">
    <w:name w:val="Closing"/>
    <w:basedOn w:val="a"/>
    <w:rsid w:val="0008746F"/>
    <w:pPr>
      <w:spacing w:after="960" w:line="240" w:lineRule="auto"/>
      <w:ind w:leftChars="400" w:left="400"/>
      <w:jc w:val="left"/>
    </w:pPr>
    <w:rPr>
      <w:color w:val="auto"/>
      <w:kern w:val="0"/>
      <w:szCs w:val="24"/>
    </w:rPr>
  </w:style>
  <w:style w:type="paragraph" w:styleId="a9">
    <w:name w:val="Salutation"/>
    <w:next w:val="a0"/>
    <w:rsid w:val="0008746F"/>
    <w:pPr>
      <w:spacing w:before="480" w:after="240"/>
    </w:pPr>
    <w:rPr>
      <w:snapToGrid w:val="0"/>
      <w:sz w:val="24"/>
      <w:szCs w:val="24"/>
    </w:rPr>
  </w:style>
  <w:style w:type="paragraph" w:styleId="a6">
    <w:name w:val="Signature"/>
    <w:basedOn w:val="a"/>
    <w:autoRedefine/>
    <w:rsid w:val="00400A78"/>
    <w:pPr>
      <w:spacing w:afterLines="50" w:after="120" w:line="240" w:lineRule="auto"/>
      <w:ind w:rightChars="500" w:right="1200"/>
    </w:pPr>
    <w:rPr>
      <w:color w:val="auto"/>
      <w:kern w:val="0"/>
      <w:szCs w:val="24"/>
    </w:rPr>
  </w:style>
  <w:style w:type="table" w:styleId="aa">
    <w:name w:val="Table Grid"/>
    <w:basedOn w:val="a2"/>
    <w:uiPriority w:val="59"/>
    <w:rsid w:val="00BB6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
    <w:uiPriority w:val="99"/>
    <w:semiHidden/>
    <w:unhideWhenUsed/>
    <w:rsid w:val="00DF567B"/>
    <w:pPr>
      <w:spacing w:after="0" w:line="240" w:lineRule="auto"/>
    </w:pPr>
    <w:rPr>
      <w:sz w:val="18"/>
      <w:szCs w:val="18"/>
    </w:rPr>
  </w:style>
  <w:style w:type="character" w:customStyle="1" w:styleId="Char">
    <w:name w:val="批注框文本 Char"/>
    <w:basedOn w:val="a1"/>
    <w:link w:val="ab"/>
    <w:uiPriority w:val="99"/>
    <w:semiHidden/>
    <w:rsid w:val="00DF567B"/>
    <w:rPr>
      <w:snapToGrid w:val="0"/>
      <w:color w:val="000000"/>
      <w:kern w:val="28"/>
      <w:sz w:val="18"/>
      <w:szCs w:val="18"/>
    </w:rPr>
  </w:style>
  <w:style w:type="character" w:styleId="ac">
    <w:name w:val="Hyperlink"/>
    <w:basedOn w:val="a1"/>
    <w:uiPriority w:val="99"/>
    <w:unhideWhenUsed/>
    <w:rsid w:val="00E8089B"/>
    <w:rPr>
      <w:color w:val="0000FF"/>
      <w:u w:val="single"/>
    </w:rPr>
  </w:style>
  <w:style w:type="character" w:styleId="ad">
    <w:name w:val="Emphasis"/>
    <w:basedOn w:val="a1"/>
    <w:uiPriority w:val="20"/>
    <w:qFormat/>
    <w:rsid w:val="00E8089B"/>
    <w:rPr>
      <w:i/>
      <w:iCs/>
    </w:rPr>
  </w:style>
  <w:style w:type="character" w:styleId="ae">
    <w:name w:val="FollowedHyperlink"/>
    <w:basedOn w:val="a1"/>
    <w:uiPriority w:val="99"/>
    <w:semiHidden/>
    <w:unhideWhenUsed/>
    <w:rsid w:val="00E8089B"/>
    <w:rPr>
      <w:color w:val="800080" w:themeColor="followedHyperlink"/>
      <w:u w:val="single"/>
    </w:rPr>
  </w:style>
  <w:style w:type="paragraph" w:styleId="af">
    <w:name w:val="Normal (Web)"/>
    <w:basedOn w:val="a"/>
    <w:uiPriority w:val="99"/>
    <w:semiHidden/>
    <w:unhideWhenUsed/>
    <w:rsid w:val="00C84223"/>
    <w:pPr>
      <w:spacing w:after="0" w:line="480" w:lineRule="atLeast"/>
      <w:ind w:rightChars="0" w:right="0"/>
      <w:jc w:val="left"/>
    </w:pPr>
    <w:rPr>
      <w:rFonts w:ascii="宋体" w:hAnsi="宋体" w:cs="宋体"/>
      <w:snapToGrid/>
      <w:color w:val="auto"/>
      <w:kern w:val="0"/>
      <w:szCs w:val="24"/>
    </w:rPr>
  </w:style>
  <w:style w:type="paragraph" w:styleId="af0">
    <w:name w:val="List Paragraph"/>
    <w:basedOn w:val="a"/>
    <w:uiPriority w:val="34"/>
    <w:qFormat/>
    <w:rsid w:val="0016184B"/>
    <w:pPr>
      <w:widowControl w:val="0"/>
      <w:spacing w:after="0" w:line="240" w:lineRule="auto"/>
      <w:ind w:rightChars="0" w:right="0" w:firstLineChars="200" w:firstLine="420"/>
      <w:jc w:val="both"/>
    </w:pPr>
    <w:rPr>
      <w:rFonts w:asciiTheme="minorHAnsi" w:eastAsiaTheme="minorEastAsia" w:hAnsiTheme="minorHAnsi" w:cstheme="minorBidi"/>
      <w:snapToGrid/>
      <w:color w:val="auto"/>
      <w:kern w:val="2"/>
      <w:sz w:val="21"/>
      <w:szCs w:val="22"/>
    </w:rPr>
  </w:style>
  <w:style w:type="character" w:customStyle="1" w:styleId="readmaillocationtip1">
    <w:name w:val="readmail_locationtip1"/>
    <w:basedOn w:val="a1"/>
    <w:rsid w:val="00B82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500">
      <w:bodyDiv w:val="1"/>
      <w:marLeft w:val="75"/>
      <w:marRight w:val="75"/>
      <w:marTop w:val="75"/>
      <w:marBottom w:val="75"/>
      <w:divBdr>
        <w:top w:val="none" w:sz="0" w:space="0" w:color="auto"/>
        <w:left w:val="none" w:sz="0" w:space="0" w:color="auto"/>
        <w:bottom w:val="none" w:sz="0" w:space="0" w:color="auto"/>
        <w:right w:val="none" w:sz="0" w:space="0" w:color="auto"/>
      </w:divBdr>
    </w:div>
    <w:div w:id="500512912">
      <w:bodyDiv w:val="1"/>
      <w:marLeft w:val="75"/>
      <w:marRight w:val="75"/>
      <w:marTop w:val="75"/>
      <w:marBottom w:val="75"/>
      <w:divBdr>
        <w:top w:val="none" w:sz="0" w:space="0" w:color="auto"/>
        <w:left w:val="none" w:sz="0" w:space="0" w:color="auto"/>
        <w:bottom w:val="none" w:sz="0" w:space="0" w:color="auto"/>
        <w:right w:val="none" w:sz="0" w:space="0" w:color="auto"/>
      </w:divBdr>
    </w:div>
    <w:div w:id="593831239">
      <w:bodyDiv w:val="1"/>
      <w:marLeft w:val="0"/>
      <w:marRight w:val="0"/>
      <w:marTop w:val="0"/>
      <w:marBottom w:val="0"/>
      <w:divBdr>
        <w:top w:val="none" w:sz="0" w:space="0" w:color="auto"/>
        <w:left w:val="none" w:sz="0" w:space="0" w:color="auto"/>
        <w:bottom w:val="none" w:sz="0" w:space="0" w:color="auto"/>
        <w:right w:val="none" w:sz="0" w:space="0" w:color="auto"/>
      </w:divBdr>
      <w:divsChild>
        <w:div w:id="1065370589">
          <w:marLeft w:val="0"/>
          <w:marRight w:val="0"/>
          <w:marTop w:val="0"/>
          <w:marBottom w:val="0"/>
          <w:divBdr>
            <w:top w:val="none" w:sz="0" w:space="0" w:color="auto"/>
            <w:left w:val="none" w:sz="0" w:space="0" w:color="auto"/>
            <w:bottom w:val="none" w:sz="0" w:space="0" w:color="auto"/>
            <w:right w:val="none" w:sz="0" w:space="0" w:color="auto"/>
          </w:divBdr>
          <w:divsChild>
            <w:div w:id="1630816973">
              <w:marLeft w:val="0"/>
              <w:marRight w:val="0"/>
              <w:marTop w:val="0"/>
              <w:marBottom w:val="0"/>
              <w:divBdr>
                <w:top w:val="none" w:sz="0" w:space="0" w:color="auto"/>
                <w:left w:val="none" w:sz="0" w:space="0" w:color="auto"/>
                <w:bottom w:val="none" w:sz="0" w:space="0" w:color="auto"/>
                <w:right w:val="none" w:sz="0" w:space="0" w:color="auto"/>
              </w:divBdr>
              <w:divsChild>
                <w:div w:id="1684044995">
                  <w:marLeft w:val="0"/>
                  <w:marRight w:val="0"/>
                  <w:marTop w:val="3270"/>
                  <w:marBottom w:val="0"/>
                  <w:divBdr>
                    <w:top w:val="none" w:sz="0" w:space="0" w:color="auto"/>
                    <w:left w:val="none" w:sz="0" w:space="0" w:color="auto"/>
                    <w:bottom w:val="none" w:sz="0" w:space="0" w:color="auto"/>
                    <w:right w:val="none" w:sz="0" w:space="0" w:color="auto"/>
                  </w:divBdr>
                  <w:divsChild>
                    <w:div w:id="512231267">
                      <w:marLeft w:val="0"/>
                      <w:marRight w:val="0"/>
                      <w:marTop w:val="0"/>
                      <w:marBottom w:val="0"/>
                      <w:divBdr>
                        <w:top w:val="none" w:sz="0" w:space="0" w:color="auto"/>
                        <w:left w:val="none" w:sz="0" w:space="0" w:color="auto"/>
                        <w:bottom w:val="none" w:sz="0" w:space="0" w:color="auto"/>
                        <w:right w:val="single" w:sz="6" w:space="15" w:color="D8DCE6"/>
                      </w:divBdr>
                      <w:divsChild>
                        <w:div w:id="17142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973239">
      <w:bodyDiv w:val="1"/>
      <w:marLeft w:val="0"/>
      <w:marRight w:val="0"/>
      <w:marTop w:val="0"/>
      <w:marBottom w:val="0"/>
      <w:divBdr>
        <w:top w:val="none" w:sz="0" w:space="0" w:color="auto"/>
        <w:left w:val="none" w:sz="0" w:space="0" w:color="auto"/>
        <w:bottom w:val="none" w:sz="0" w:space="0" w:color="auto"/>
        <w:right w:val="none" w:sz="0" w:space="0" w:color="auto"/>
      </w:divBdr>
      <w:divsChild>
        <w:div w:id="1640844788">
          <w:marLeft w:val="0"/>
          <w:marRight w:val="0"/>
          <w:marTop w:val="0"/>
          <w:marBottom w:val="0"/>
          <w:divBdr>
            <w:top w:val="single" w:sz="6" w:space="0" w:color="D8E6F8"/>
            <w:left w:val="single" w:sz="6" w:space="0" w:color="D8E6F8"/>
            <w:bottom w:val="single" w:sz="6" w:space="0" w:color="D8E6F8"/>
            <w:right w:val="single" w:sz="6" w:space="0" w:color="D8E6F8"/>
          </w:divBdr>
          <w:divsChild>
            <w:div w:id="345401687">
              <w:marLeft w:val="0"/>
              <w:marRight w:val="0"/>
              <w:marTop w:val="0"/>
              <w:marBottom w:val="0"/>
              <w:divBdr>
                <w:top w:val="none" w:sz="0" w:space="0" w:color="auto"/>
                <w:left w:val="none" w:sz="0" w:space="0" w:color="auto"/>
                <w:bottom w:val="none" w:sz="0" w:space="0" w:color="auto"/>
                <w:right w:val="none" w:sz="0" w:space="0" w:color="auto"/>
              </w:divBdr>
              <w:divsChild>
                <w:div w:id="885065489">
                  <w:marLeft w:val="0"/>
                  <w:marRight w:val="0"/>
                  <w:marTop w:val="450"/>
                  <w:marBottom w:val="0"/>
                  <w:divBdr>
                    <w:top w:val="none" w:sz="0" w:space="0" w:color="auto"/>
                    <w:left w:val="none" w:sz="0" w:space="0" w:color="auto"/>
                    <w:bottom w:val="none" w:sz="0" w:space="0" w:color="auto"/>
                    <w:right w:val="none" w:sz="0" w:space="0" w:color="auto"/>
                  </w:divBdr>
                  <w:divsChild>
                    <w:div w:id="539896646">
                      <w:marLeft w:val="0"/>
                      <w:marRight w:val="0"/>
                      <w:marTop w:val="0"/>
                      <w:marBottom w:val="0"/>
                      <w:divBdr>
                        <w:top w:val="none" w:sz="0" w:space="0" w:color="auto"/>
                        <w:left w:val="none" w:sz="0" w:space="0" w:color="auto"/>
                        <w:bottom w:val="none" w:sz="0" w:space="0" w:color="auto"/>
                        <w:right w:val="none" w:sz="0" w:space="0" w:color="auto"/>
                      </w:divBdr>
                      <w:divsChild>
                        <w:div w:id="16217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313766">
      <w:bodyDiv w:val="1"/>
      <w:marLeft w:val="75"/>
      <w:marRight w:val="75"/>
      <w:marTop w:val="75"/>
      <w:marBottom w:val="75"/>
      <w:divBdr>
        <w:top w:val="none" w:sz="0" w:space="0" w:color="auto"/>
        <w:left w:val="none" w:sz="0" w:space="0" w:color="auto"/>
        <w:bottom w:val="none" w:sz="0" w:space="0" w:color="auto"/>
        <w:right w:val="none" w:sz="0" w:space="0" w:color="auto"/>
      </w:divBdr>
    </w:div>
    <w:div w:id="1110276788">
      <w:bodyDiv w:val="1"/>
      <w:marLeft w:val="75"/>
      <w:marRight w:val="75"/>
      <w:marTop w:val="75"/>
      <w:marBottom w:val="75"/>
      <w:divBdr>
        <w:top w:val="none" w:sz="0" w:space="0" w:color="auto"/>
        <w:left w:val="none" w:sz="0" w:space="0" w:color="auto"/>
        <w:bottom w:val="none" w:sz="0" w:space="0" w:color="auto"/>
        <w:right w:val="none" w:sz="0" w:space="0" w:color="auto"/>
      </w:divBdr>
    </w:div>
    <w:div w:id="1282958347">
      <w:bodyDiv w:val="1"/>
      <w:marLeft w:val="0"/>
      <w:marRight w:val="0"/>
      <w:marTop w:val="0"/>
      <w:marBottom w:val="0"/>
      <w:divBdr>
        <w:top w:val="none" w:sz="0" w:space="0" w:color="auto"/>
        <w:left w:val="none" w:sz="0" w:space="0" w:color="auto"/>
        <w:bottom w:val="none" w:sz="0" w:space="0" w:color="auto"/>
        <w:right w:val="none" w:sz="0" w:space="0" w:color="auto"/>
      </w:divBdr>
      <w:divsChild>
        <w:div w:id="735392630">
          <w:marLeft w:val="0"/>
          <w:marRight w:val="0"/>
          <w:marTop w:val="0"/>
          <w:marBottom w:val="0"/>
          <w:divBdr>
            <w:top w:val="none" w:sz="0" w:space="0" w:color="auto"/>
            <w:left w:val="none" w:sz="0" w:space="0" w:color="auto"/>
            <w:bottom w:val="none" w:sz="0" w:space="0" w:color="auto"/>
            <w:right w:val="none" w:sz="0" w:space="0" w:color="auto"/>
          </w:divBdr>
          <w:divsChild>
            <w:div w:id="1454592741">
              <w:marLeft w:val="0"/>
              <w:marRight w:val="0"/>
              <w:marTop w:val="0"/>
              <w:marBottom w:val="180"/>
              <w:divBdr>
                <w:top w:val="none" w:sz="0" w:space="0" w:color="auto"/>
                <w:left w:val="none" w:sz="0" w:space="0" w:color="auto"/>
                <w:bottom w:val="none" w:sz="0" w:space="0" w:color="auto"/>
                <w:right w:val="none" w:sz="0" w:space="0" w:color="auto"/>
              </w:divBdr>
              <w:divsChild>
                <w:div w:id="82189169">
                  <w:marLeft w:val="0"/>
                  <w:marRight w:val="0"/>
                  <w:marTop w:val="0"/>
                  <w:marBottom w:val="0"/>
                  <w:divBdr>
                    <w:top w:val="none" w:sz="0" w:space="0" w:color="auto"/>
                    <w:left w:val="none" w:sz="0" w:space="0" w:color="auto"/>
                    <w:bottom w:val="none" w:sz="0" w:space="0" w:color="auto"/>
                    <w:right w:val="none" w:sz="0" w:space="0" w:color="auto"/>
                  </w:divBdr>
                  <w:divsChild>
                    <w:div w:id="1645312325">
                      <w:marLeft w:val="0"/>
                      <w:marRight w:val="0"/>
                      <w:marTop w:val="0"/>
                      <w:marBottom w:val="0"/>
                      <w:divBdr>
                        <w:top w:val="none" w:sz="0" w:space="0" w:color="auto"/>
                        <w:left w:val="none" w:sz="0" w:space="0" w:color="auto"/>
                        <w:bottom w:val="none" w:sz="0" w:space="0" w:color="auto"/>
                        <w:right w:val="none" w:sz="0" w:space="0" w:color="auto"/>
                      </w:divBdr>
                      <w:divsChild>
                        <w:div w:id="2146118061">
                          <w:marLeft w:val="0"/>
                          <w:marRight w:val="0"/>
                          <w:marTop w:val="0"/>
                          <w:marBottom w:val="0"/>
                          <w:divBdr>
                            <w:top w:val="none" w:sz="0" w:space="0" w:color="auto"/>
                            <w:left w:val="none" w:sz="0" w:space="0" w:color="auto"/>
                            <w:bottom w:val="none" w:sz="0" w:space="0" w:color="auto"/>
                            <w:right w:val="none" w:sz="0" w:space="0" w:color="auto"/>
                          </w:divBdr>
                          <w:divsChild>
                            <w:div w:id="1167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696159">
      <w:bodyDiv w:val="1"/>
      <w:marLeft w:val="75"/>
      <w:marRight w:val="75"/>
      <w:marTop w:val="75"/>
      <w:marBottom w:val="75"/>
      <w:divBdr>
        <w:top w:val="none" w:sz="0" w:space="0" w:color="auto"/>
        <w:left w:val="none" w:sz="0" w:space="0" w:color="auto"/>
        <w:bottom w:val="none" w:sz="0" w:space="0" w:color="auto"/>
        <w:right w:val="none" w:sz="0" w:space="0" w:color="auto"/>
      </w:divBdr>
    </w:div>
    <w:div w:id="1799060189">
      <w:bodyDiv w:val="1"/>
      <w:marLeft w:val="75"/>
      <w:marRight w:val="75"/>
      <w:marTop w:val="75"/>
      <w:marBottom w:val="75"/>
      <w:divBdr>
        <w:top w:val="none" w:sz="0" w:space="0" w:color="auto"/>
        <w:left w:val="none" w:sz="0" w:space="0" w:color="auto"/>
        <w:bottom w:val="none" w:sz="0" w:space="0" w:color="auto"/>
        <w:right w:val="none" w:sz="0" w:space="0" w:color="auto"/>
      </w:divBdr>
    </w:div>
    <w:div w:id="1823423774">
      <w:bodyDiv w:val="1"/>
      <w:marLeft w:val="0"/>
      <w:marRight w:val="0"/>
      <w:marTop w:val="0"/>
      <w:marBottom w:val="0"/>
      <w:divBdr>
        <w:top w:val="none" w:sz="0" w:space="0" w:color="auto"/>
        <w:left w:val="none" w:sz="0" w:space="0" w:color="auto"/>
        <w:bottom w:val="none" w:sz="0" w:space="0" w:color="auto"/>
        <w:right w:val="none" w:sz="0" w:space="0" w:color="auto"/>
      </w:divBdr>
      <w:divsChild>
        <w:div w:id="2074348120">
          <w:marLeft w:val="0"/>
          <w:marRight w:val="0"/>
          <w:marTop w:val="0"/>
          <w:marBottom w:val="0"/>
          <w:divBdr>
            <w:top w:val="none" w:sz="0" w:space="0" w:color="auto"/>
            <w:left w:val="none" w:sz="0" w:space="0" w:color="auto"/>
            <w:bottom w:val="none" w:sz="0" w:space="0" w:color="auto"/>
            <w:right w:val="none" w:sz="0" w:space="0" w:color="auto"/>
          </w:divBdr>
          <w:divsChild>
            <w:div w:id="127668588">
              <w:marLeft w:val="0"/>
              <w:marRight w:val="0"/>
              <w:marTop w:val="0"/>
              <w:marBottom w:val="0"/>
              <w:divBdr>
                <w:top w:val="none" w:sz="0" w:space="0" w:color="auto"/>
                <w:left w:val="none" w:sz="0" w:space="0" w:color="auto"/>
                <w:bottom w:val="none" w:sz="0" w:space="0" w:color="auto"/>
                <w:right w:val="none" w:sz="0" w:space="0" w:color="auto"/>
              </w:divBdr>
              <w:divsChild>
                <w:div w:id="205217946">
                  <w:marLeft w:val="0"/>
                  <w:marRight w:val="0"/>
                  <w:marTop w:val="3270"/>
                  <w:marBottom w:val="0"/>
                  <w:divBdr>
                    <w:top w:val="none" w:sz="0" w:space="0" w:color="auto"/>
                    <w:left w:val="none" w:sz="0" w:space="0" w:color="auto"/>
                    <w:bottom w:val="none" w:sz="0" w:space="0" w:color="auto"/>
                    <w:right w:val="none" w:sz="0" w:space="0" w:color="auto"/>
                  </w:divBdr>
                  <w:divsChild>
                    <w:div w:id="19744917">
                      <w:marLeft w:val="0"/>
                      <w:marRight w:val="0"/>
                      <w:marTop w:val="0"/>
                      <w:marBottom w:val="0"/>
                      <w:divBdr>
                        <w:top w:val="none" w:sz="0" w:space="0" w:color="auto"/>
                        <w:left w:val="none" w:sz="0" w:space="0" w:color="auto"/>
                        <w:bottom w:val="none" w:sz="0" w:space="0" w:color="auto"/>
                        <w:right w:val="single" w:sz="6" w:space="15" w:color="D8DCE6"/>
                      </w:divBdr>
                      <w:divsChild>
                        <w:div w:id="7138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20307">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R@huiwei-china.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HSON\AppData\Roaming\Microsoft\Templates\Letterhead.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E3201-3B20-44F5-A334-B0C8F642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104</TotalTime>
  <Pages>2</Pages>
  <Words>177</Words>
  <Characters>1010</Characters>
  <Application>Microsoft Office Word</Application>
  <DocSecurity>0</DocSecurity>
  <Lines>8</Lines>
  <Paragraphs>2</Paragraphs>
  <ScaleCrop>false</ScaleCrop>
  <Company>Microsoft Corporation</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WAHSON</dc:creator>
  <cp:lastModifiedBy>LilyWang</cp:lastModifiedBy>
  <cp:revision>23</cp:revision>
  <cp:lastPrinted>2002-08-16T04:17:00Z</cp:lastPrinted>
  <dcterms:created xsi:type="dcterms:W3CDTF">2017-06-15T10:28:00Z</dcterms:created>
  <dcterms:modified xsi:type="dcterms:W3CDTF">2018-10-16T02:50:00Z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TC060874682052</vt:lpwstr>
  </property>
</Properties>
</file>