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DE" w:rsidRDefault="00CE46DE" w:rsidP="002902E9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CE46DE">
        <w:tc>
          <w:tcPr>
            <w:tcW w:w="1668" w:type="dxa"/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中山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市海猫跨境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信息科技有限公司</w:t>
            </w:r>
          </w:p>
        </w:tc>
      </w:tr>
      <w:tr w:rsidR="00CE46DE">
        <w:tc>
          <w:tcPr>
            <w:tcW w:w="1668" w:type="dxa"/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任沛敏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13590877967</w:t>
            </w:r>
          </w:p>
        </w:tc>
      </w:tr>
      <w:tr w:rsidR="00CE46DE">
        <w:tc>
          <w:tcPr>
            <w:tcW w:w="8522" w:type="dxa"/>
            <w:gridSpan w:val="4"/>
          </w:tcPr>
          <w:p w:rsidR="00CE46DE" w:rsidRDefault="002902E9" w:rsidP="002902E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CE46DE">
        <w:trPr>
          <w:trHeight w:val="1220"/>
        </w:trPr>
        <w:tc>
          <w:tcPr>
            <w:tcW w:w="8522" w:type="dxa"/>
            <w:gridSpan w:val="4"/>
          </w:tcPr>
          <w:p w:rsidR="00CE46DE" w:rsidRDefault="002902E9">
            <w:pPr>
              <w:pStyle w:val="a5"/>
              <w:spacing w:before="0" w:beforeAutospacing="0" w:after="0" w:afterAutospacing="0" w:line="400" w:lineRule="atLeast"/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海猫跨境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是华南最大的跨境服务公司，目前拥有深圳总部，东莞分公司，佛山分公司，中山分公司，义乌分公司</w:t>
            </w:r>
          </w:p>
          <w:p w:rsidR="00CE46DE" w:rsidRDefault="002902E9">
            <w:pPr>
              <w:pStyle w:val="a5"/>
              <w:spacing w:before="0" w:beforeAutospacing="0" w:after="0" w:afterAutospacing="0" w:line="400" w:lineRule="atLeast"/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海猫跨境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整合了全球如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Amazon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Wish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b/>
                <w:color w:val="000000"/>
                <w:sz w:val="22"/>
                <w:szCs w:val="22"/>
              </w:rPr>
              <w:t>ebay</w:t>
            </w:r>
            <w:proofErr w:type="spellEnd"/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b/>
                <w:color w:val="000000"/>
                <w:sz w:val="22"/>
                <w:szCs w:val="22"/>
              </w:rPr>
              <w:t>kickstarter</w:t>
            </w:r>
            <w:proofErr w:type="spellEnd"/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b/>
                <w:color w:val="000000"/>
                <w:sz w:val="22"/>
                <w:szCs w:val="22"/>
              </w:rPr>
              <w:t>indiegogo</w:t>
            </w:r>
            <w:proofErr w:type="spellEnd"/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速卖通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、京东等数十位跨境电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商产业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平台相关负责人；全国数百位最强跨境电商实战企业创始人、实战操盘手讲师团队，以及数十家全球顶级跨境电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商产业链服务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公司、创新型企业投资基金等，为中国优质跨境卖家提供智力与资金支持。</w:t>
            </w:r>
          </w:p>
          <w:p w:rsidR="00CE46DE" w:rsidRDefault="002902E9">
            <w:pPr>
              <w:pStyle w:val="a5"/>
              <w:spacing w:before="0" w:beforeAutospacing="0" w:after="0" w:afterAutospacing="0" w:line="400" w:lineRule="atLeast"/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招聘岗位：</w:t>
            </w:r>
          </w:p>
          <w:p w:rsidR="00CE46DE" w:rsidRDefault="002902E9">
            <w:pPr>
              <w:pStyle w:val="a5"/>
              <w:spacing w:before="0" w:beforeAutospacing="0" w:after="0" w:afterAutospacing="0" w:line="400" w:lineRule="atLeast"/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营销专员</w:t>
            </w:r>
          </w:p>
          <w:p w:rsidR="00CE46DE" w:rsidRDefault="002902E9">
            <w:pPr>
              <w:pStyle w:val="a5"/>
              <w:spacing w:before="0" w:beforeAutospacing="0" w:after="0" w:afterAutospacing="0" w:line="400" w:lineRule="atLeast"/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岗位职责：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  1.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跨境电子商务培训业务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2.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建立和完善社群营销，通过各种线下协会，商会，线上社群展开电话开发，约访，面谈的业务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.</w:t>
            </w:r>
          </w:p>
          <w:p w:rsidR="00CE46DE" w:rsidRDefault="002902E9">
            <w:pPr>
              <w:pStyle w:val="a5"/>
              <w:spacing w:before="0" w:beforeAutospacing="0" w:after="0" w:afterAutospacing="0" w:line="400" w:lineRule="atLeast"/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运营助理：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贯彻执行产品营销计划，宣传推广及日常运营与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产品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listing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打造设计，上线，</w:t>
            </w:r>
            <w:proofErr w:type="spellStart"/>
            <w:r>
              <w:rPr>
                <w:rFonts w:hint="eastAsia"/>
                <w:b/>
                <w:color w:val="000000"/>
                <w:sz w:val="22"/>
                <w:szCs w:val="22"/>
              </w:rPr>
              <w:t>seo</w:t>
            </w:r>
            <w:proofErr w:type="spellEnd"/>
            <w:r>
              <w:rPr>
                <w:rFonts w:hint="eastAsia"/>
                <w:b/>
                <w:color w:val="000000"/>
                <w:sz w:val="22"/>
                <w:szCs w:val="22"/>
              </w:rPr>
              <w:t>优化，日常维护，库存控制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维护店铺健康，及时跟进处理客服问题，保持店铺的各项指标优秀表现，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4.Amazon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账号运营操作。负责管理亚马逊平台产品销售</w:t>
            </w:r>
          </w:p>
          <w:p w:rsidR="00CE46DE" w:rsidRDefault="00CE46DE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CE46DE" w:rsidRDefault="00CE46DE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CE46DE" w:rsidRDefault="00CE46DE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CE46DE" w:rsidRDefault="00CE46DE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CE46DE" w:rsidRDefault="00CE46DE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CE46DE" w:rsidRDefault="00CE46DE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E46DE" w:rsidRDefault="00CE46DE" w:rsidP="002902E9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CE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902E9"/>
    <w:rsid w:val="002E1A05"/>
    <w:rsid w:val="0064649C"/>
    <w:rsid w:val="006944D1"/>
    <w:rsid w:val="0075052F"/>
    <w:rsid w:val="008427D9"/>
    <w:rsid w:val="00922380"/>
    <w:rsid w:val="00CE46DE"/>
    <w:rsid w:val="00CF4ACB"/>
    <w:rsid w:val="00E92CDB"/>
    <w:rsid w:val="35A81834"/>
    <w:rsid w:val="645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2019-10-21T09:51:00Z</dcterms:created>
  <dcterms:modified xsi:type="dcterms:W3CDTF">2019-10-21T09:51:00Z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